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9D" w:rsidRPr="00C21F4F" w:rsidRDefault="002F0E9D" w:rsidP="002F0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T.C.</w:t>
      </w:r>
    </w:p>
    <w:p w:rsidR="002F0E9D" w:rsidRPr="00C21F4F" w:rsidRDefault="002F0E9D" w:rsidP="002F0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SİVAS CUMHURİYET</w:t>
      </w:r>
      <w:r w:rsidRPr="00C21F4F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:rsidR="002F0E9D" w:rsidRPr="00C21F4F" w:rsidRDefault="002F0E9D" w:rsidP="002F0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SUŞEHRİ TİMUR KARABAL MESLEK YÜKSEOKULU</w:t>
      </w:r>
    </w:p>
    <w:p w:rsidR="002F0E9D" w:rsidRPr="00C21F4F" w:rsidRDefault="002F0E9D" w:rsidP="002F0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STAJ-MESLEKİ UYGULAMA SÖZLEŞMESİ</w:t>
      </w:r>
    </w:p>
    <w:p w:rsidR="002F0E9D" w:rsidRPr="00C21F4F" w:rsidRDefault="002F0E9D" w:rsidP="002F0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GENEL HÜKÜMLER</w:t>
      </w: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MADDE 1-</w:t>
      </w:r>
      <w:r w:rsidRPr="00C21F4F">
        <w:rPr>
          <w:rFonts w:ascii="Times New Roman" w:hAnsi="Times New Roman"/>
          <w:sz w:val="24"/>
          <w:szCs w:val="24"/>
        </w:rPr>
        <w:t xml:space="preserve"> Bu sözleşme, 3308 sayılı Mesleki Eğitim Kanununa uygun olarak, mesleki ve teknik eğitim yapan program öğrencilerinin işletmelerde yapılacak iş yeri</w:t>
      </w:r>
      <w:r w:rsidR="00322F30">
        <w:rPr>
          <w:rFonts w:ascii="Times New Roman" w:hAnsi="Times New Roman"/>
          <w:sz w:val="24"/>
          <w:szCs w:val="24"/>
        </w:rPr>
        <w:t xml:space="preserve"> gönüllü ulusal</w:t>
      </w:r>
      <w:r w:rsidRPr="00C21F4F">
        <w:rPr>
          <w:rFonts w:ascii="Times New Roman" w:hAnsi="Times New Roman"/>
          <w:sz w:val="24"/>
          <w:szCs w:val="24"/>
        </w:rPr>
        <w:t xml:space="preserve"> stajının esaslarını düzenlemek amacıyla </w:t>
      </w:r>
      <w:r>
        <w:rPr>
          <w:rFonts w:ascii="Times New Roman" w:hAnsi="Times New Roman"/>
          <w:sz w:val="24"/>
          <w:szCs w:val="24"/>
        </w:rPr>
        <w:t xml:space="preserve">Sivas Cumhuriyet </w:t>
      </w:r>
      <w:r w:rsidRPr="00C21F4F">
        <w:rPr>
          <w:rFonts w:ascii="Times New Roman" w:hAnsi="Times New Roman"/>
          <w:sz w:val="24"/>
          <w:szCs w:val="24"/>
        </w:rPr>
        <w:t xml:space="preserve">Üniversitesi Rektörlüğü, </w:t>
      </w:r>
      <w:r>
        <w:rPr>
          <w:rFonts w:ascii="Times New Roman" w:hAnsi="Times New Roman"/>
          <w:b/>
          <w:sz w:val="24"/>
          <w:szCs w:val="24"/>
        </w:rPr>
        <w:t>SUŞEHRİ TİMUR KARABAL MESLEK YÜKSEKOKULU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DDA">
        <w:rPr>
          <w:rFonts w:ascii="Times New Roman" w:hAnsi="Times New Roman"/>
          <w:b/>
          <w:sz w:val="24"/>
          <w:szCs w:val="24"/>
        </w:rPr>
        <w:t>MÜDÜRLÜĞÜ</w:t>
      </w:r>
      <w:r w:rsidRPr="00C21F4F">
        <w:rPr>
          <w:rFonts w:ascii="Times New Roman" w:hAnsi="Times New Roman"/>
          <w:sz w:val="24"/>
          <w:szCs w:val="24"/>
        </w:rPr>
        <w:t>,  işveren ve öğrenci arasında imzalanır.</w:t>
      </w: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MADDE 2-</w:t>
      </w:r>
      <w:r w:rsidRPr="00C21F4F">
        <w:rPr>
          <w:rFonts w:ascii="Times New Roman" w:hAnsi="Times New Roman"/>
          <w:sz w:val="24"/>
          <w:szCs w:val="24"/>
        </w:rPr>
        <w:t xml:space="preserve"> Üç nüsha olarak düzenlenen ve taraflarca imzalanan bu sözleşmenin, bir nüshası Rektörlük/Fakülte Dekanlığına bir nüshası işletmede, bir nüshası öğrencide bulunur.</w:t>
      </w: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MADDE 3-</w:t>
      </w:r>
      <w:r w:rsidRPr="00C21F4F">
        <w:rPr>
          <w:rFonts w:ascii="Times New Roman" w:hAnsi="Times New Roman"/>
          <w:sz w:val="24"/>
          <w:szCs w:val="24"/>
        </w:rPr>
        <w:t xml:space="preserve"> İşletmelerde iş yeri </w:t>
      </w:r>
      <w:r w:rsidR="00322F30">
        <w:rPr>
          <w:rFonts w:ascii="Times New Roman" w:hAnsi="Times New Roman"/>
          <w:sz w:val="24"/>
          <w:szCs w:val="24"/>
        </w:rPr>
        <w:t>gönüllü ulusal</w:t>
      </w:r>
      <w:r>
        <w:rPr>
          <w:rFonts w:ascii="Times New Roman" w:hAnsi="Times New Roman"/>
          <w:sz w:val="24"/>
          <w:szCs w:val="24"/>
        </w:rPr>
        <w:t xml:space="preserve"> stajı</w:t>
      </w:r>
      <w:r w:rsidRPr="00C21F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Sivas Cumhuriyet</w:t>
      </w:r>
      <w:r w:rsidRPr="00C21F4F">
        <w:rPr>
          <w:rFonts w:ascii="Times New Roman" w:hAnsi="Times New Roman"/>
          <w:sz w:val="24"/>
          <w:szCs w:val="24"/>
        </w:rPr>
        <w:t xml:space="preserve"> Üniversitesi akademik takvimine göre planlanır ve yapılır.</w:t>
      </w: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MADDE 4</w:t>
      </w:r>
      <w:r w:rsidRPr="00C21F4F">
        <w:rPr>
          <w:rFonts w:ascii="Times New Roman" w:hAnsi="Times New Roman"/>
          <w:sz w:val="24"/>
          <w:szCs w:val="24"/>
        </w:rPr>
        <w:t xml:space="preserve">- Öğrencinin iş yeri </w:t>
      </w:r>
      <w:r w:rsidR="00322F30">
        <w:rPr>
          <w:rFonts w:ascii="Times New Roman" w:hAnsi="Times New Roman"/>
          <w:sz w:val="24"/>
          <w:szCs w:val="24"/>
        </w:rPr>
        <w:t xml:space="preserve">gönüllü ulusal </w:t>
      </w:r>
      <w:r w:rsidRPr="00C21F4F">
        <w:rPr>
          <w:rFonts w:ascii="Times New Roman" w:hAnsi="Times New Roman"/>
          <w:sz w:val="24"/>
          <w:szCs w:val="24"/>
        </w:rPr>
        <w:t>stajı sırasında, iş yeri kusurundan dolayı meydana gelebilecek iş kazaları ve meslek hastalıklarından işveren/işveren vekili sorumludur.</w:t>
      </w: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MADDE 5-</w:t>
      </w:r>
      <w:r w:rsidRPr="00C21F4F">
        <w:rPr>
          <w:rFonts w:ascii="Times New Roman" w:hAnsi="Times New Roman"/>
          <w:sz w:val="24"/>
          <w:szCs w:val="24"/>
        </w:rPr>
        <w:t xml:space="preserve"> İşletmelerde iş yeri</w:t>
      </w:r>
      <w:r w:rsidR="00322F30">
        <w:rPr>
          <w:rFonts w:ascii="Times New Roman" w:hAnsi="Times New Roman"/>
          <w:sz w:val="24"/>
          <w:szCs w:val="24"/>
        </w:rPr>
        <w:t xml:space="preserve"> gönüllü ulusal </w:t>
      </w:r>
      <w:r w:rsidRPr="00C21F4F">
        <w:rPr>
          <w:rFonts w:ascii="Times New Roman" w:hAnsi="Times New Roman"/>
          <w:sz w:val="24"/>
          <w:szCs w:val="24"/>
        </w:rPr>
        <w:t>stajı uygulaması 3308 sayılı Mesleki Eğitim Kanunu hükümlerine göre yürütülür.</w:t>
      </w: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MADDE 6-</w:t>
      </w:r>
      <w:r w:rsidRPr="00C21F4F">
        <w:rPr>
          <w:rFonts w:ascii="Times New Roman" w:hAnsi="Times New Roman"/>
          <w:sz w:val="24"/>
          <w:szCs w:val="24"/>
        </w:rPr>
        <w:t xml:space="preserve"> Stajın başladığı tarihten itibaren yürürlüğe girmek üzere taraflarca imzalanan bu sözleşme, öğrencinin iş yeri</w:t>
      </w:r>
      <w:r w:rsidR="00322F30">
        <w:rPr>
          <w:rFonts w:ascii="Times New Roman" w:hAnsi="Times New Roman"/>
          <w:sz w:val="24"/>
          <w:szCs w:val="24"/>
        </w:rPr>
        <w:t xml:space="preserve"> gönüllü ulusal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F4F">
        <w:rPr>
          <w:rFonts w:ascii="Times New Roman" w:hAnsi="Times New Roman"/>
          <w:sz w:val="24"/>
          <w:szCs w:val="24"/>
        </w:rPr>
        <w:t>stajını uygulamayı tamamladığı tarihe kadar geçerlidir.</w:t>
      </w:r>
    </w:p>
    <w:p w:rsidR="002F0E9D" w:rsidRPr="00C21F4F" w:rsidRDefault="002F0E9D" w:rsidP="002F0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SÖZLEŞMENİN FESHİ</w:t>
      </w:r>
    </w:p>
    <w:p w:rsidR="002F0E9D" w:rsidRPr="00C21F4F" w:rsidRDefault="002F0E9D" w:rsidP="002F0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MADDE 7-</w:t>
      </w:r>
      <w:r w:rsidRPr="00C21F4F">
        <w:rPr>
          <w:rFonts w:ascii="Times New Roman" w:hAnsi="Times New Roman"/>
          <w:sz w:val="24"/>
          <w:szCs w:val="24"/>
        </w:rPr>
        <w:t xml:space="preserve"> Sözleşme;</w:t>
      </w:r>
    </w:p>
    <w:p w:rsidR="002F0E9D" w:rsidRPr="00C21F4F" w:rsidRDefault="002F0E9D" w:rsidP="002F0E9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sz w:val="24"/>
          <w:szCs w:val="24"/>
        </w:rPr>
        <w:t>İş yerinin çeşitli sebeplerle kapatılması,</w:t>
      </w:r>
    </w:p>
    <w:p w:rsidR="002F0E9D" w:rsidRPr="00C21F4F" w:rsidRDefault="002F0E9D" w:rsidP="002F0E9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sz w:val="24"/>
          <w:szCs w:val="24"/>
        </w:rPr>
        <w:t>İş yeri sahibinin değişmesi halinde yeni iş yerinin aynı mesleği/üretimi/hizmeti sürdürememesi,</w:t>
      </w:r>
    </w:p>
    <w:p w:rsidR="002F0E9D" w:rsidRPr="00842DDA" w:rsidRDefault="002F0E9D" w:rsidP="002F0E9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sz w:val="24"/>
          <w:szCs w:val="24"/>
        </w:rPr>
        <w:t>Öğrencinin Yükseköğretim Kurumları Öğrenci Disiplin Yönetmeliği hükümlerine göre uzaklaştırma cezası aldığı süre veya çıkarma cezası alarak ilişiğinin kesilmesi,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DDA">
        <w:rPr>
          <w:rFonts w:ascii="Times New Roman" w:hAnsi="Times New Roman"/>
          <w:sz w:val="24"/>
          <w:szCs w:val="24"/>
        </w:rPr>
        <w:t>durumunda sözleşme feshedilir.</w:t>
      </w: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ÜCRET VE İZİN</w:t>
      </w: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MADDE 8-</w:t>
      </w:r>
      <w:r w:rsidRPr="00C21F4F">
        <w:rPr>
          <w:rFonts w:ascii="Times New Roman" w:hAnsi="Times New Roman"/>
          <w:sz w:val="24"/>
          <w:szCs w:val="24"/>
        </w:rPr>
        <w:t xml:space="preserve"> 3308 sayılı Kanun’un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F4F">
        <w:rPr>
          <w:rFonts w:ascii="Times New Roman" w:hAnsi="Times New Roman"/>
          <w:sz w:val="24"/>
          <w:szCs w:val="24"/>
        </w:rPr>
        <w:t xml:space="preserve">İlgili </w:t>
      </w:r>
      <w:r>
        <w:rPr>
          <w:rFonts w:ascii="Times New Roman" w:hAnsi="Times New Roman"/>
          <w:sz w:val="24"/>
          <w:szCs w:val="24"/>
        </w:rPr>
        <w:t>süreç tamamen işverene ait olup stajyerin hak ettiği kazancı işveren ödemek zorundadır.</w:t>
      </w: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MADDE 9-</w:t>
      </w:r>
      <w:r w:rsidRPr="00C21F4F">
        <w:rPr>
          <w:rFonts w:ascii="Times New Roman" w:hAnsi="Times New Roman"/>
          <w:sz w:val="24"/>
          <w:szCs w:val="24"/>
        </w:rPr>
        <w:t xml:space="preserve"> Öğrencinin, birimin Staj Yönergesinde yer alan devam zorunluluğunu yerine getirmesi gerekir.</w:t>
      </w:r>
    </w:p>
    <w:p w:rsidR="002F0E9D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SİGORTA</w:t>
      </w: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MADDE 10-</w:t>
      </w:r>
      <w:r w:rsidRPr="00C21F4F">
        <w:rPr>
          <w:rFonts w:ascii="Times New Roman" w:hAnsi="Times New Roman"/>
          <w:sz w:val="24"/>
          <w:szCs w:val="24"/>
        </w:rPr>
        <w:t xml:space="preserve"> Öğrenci, bu sözleşmenin akdedilmesiyle işletmelerde iş yeri</w:t>
      </w:r>
      <w:r w:rsidR="00322F30">
        <w:rPr>
          <w:rFonts w:ascii="Times New Roman" w:hAnsi="Times New Roman"/>
          <w:sz w:val="24"/>
          <w:szCs w:val="24"/>
        </w:rPr>
        <w:t xml:space="preserve"> gönüllü ulusal</w:t>
      </w:r>
      <w:r w:rsidRPr="00C21F4F">
        <w:rPr>
          <w:rFonts w:ascii="Times New Roman" w:hAnsi="Times New Roman"/>
          <w:sz w:val="24"/>
          <w:szCs w:val="24"/>
        </w:rPr>
        <w:t xml:space="preserve"> stajına</w:t>
      </w:r>
      <w:r>
        <w:rPr>
          <w:rFonts w:ascii="Times New Roman" w:hAnsi="Times New Roman"/>
          <w:sz w:val="24"/>
          <w:szCs w:val="24"/>
        </w:rPr>
        <w:t xml:space="preserve"> 20 iş günü</w:t>
      </w:r>
      <w:r w:rsidRPr="00C21F4F">
        <w:rPr>
          <w:rFonts w:ascii="Times New Roman" w:hAnsi="Times New Roman"/>
          <w:sz w:val="24"/>
          <w:szCs w:val="24"/>
        </w:rPr>
        <w:t xml:space="preserve"> süre</w:t>
      </w:r>
      <w:r>
        <w:rPr>
          <w:rFonts w:ascii="Times New Roman" w:hAnsi="Times New Roman"/>
          <w:sz w:val="24"/>
          <w:szCs w:val="24"/>
        </w:rPr>
        <w:t>since</w:t>
      </w:r>
      <w:r w:rsidRPr="00C21F4F">
        <w:rPr>
          <w:rFonts w:ascii="Times New Roman" w:hAnsi="Times New Roman"/>
          <w:sz w:val="24"/>
          <w:szCs w:val="24"/>
        </w:rPr>
        <w:t xml:space="preserve"> 5510 sayılı Sosyal Sigortalar Kanunu’nun 4’üncü maddesinin birinci fıkrasının (a) bendine göre iş kazası ve meslek hastalığı sigortası </w:t>
      </w:r>
      <w:r>
        <w:rPr>
          <w:rFonts w:ascii="Times New Roman" w:hAnsi="Times New Roman"/>
          <w:sz w:val="24"/>
          <w:szCs w:val="24"/>
        </w:rPr>
        <w:t>Sivas Cumhuriyet</w:t>
      </w:r>
      <w:r w:rsidRPr="00C21F4F">
        <w:rPr>
          <w:rFonts w:ascii="Times New Roman" w:hAnsi="Times New Roman"/>
          <w:sz w:val="24"/>
          <w:szCs w:val="24"/>
        </w:rPr>
        <w:t xml:space="preserve"> Üniversitesi Sağlık, Kültür ve Spor Daire Başkanlığı tarafından yaptırılır.</w:t>
      </w: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MADDE 11-</w:t>
      </w:r>
      <w:r w:rsidRPr="00C21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Sivas Cumhuriyet</w:t>
      </w:r>
      <w:r w:rsidRPr="00C21F4F">
        <w:rPr>
          <w:rFonts w:ascii="Times New Roman" w:hAnsi="Times New Roman"/>
          <w:sz w:val="24"/>
          <w:szCs w:val="24"/>
        </w:rPr>
        <w:t xml:space="preserve"> Üniversitesi Sağlık, Kültür ve Spor Daire Başkanlığı tarafından ödenmesi gereken sigorta primleri, Sosyal Güvenlik Kurumunun belirlediği oranlara göre, </w:t>
      </w:r>
      <w:r>
        <w:rPr>
          <w:rFonts w:ascii="Times New Roman" w:hAnsi="Times New Roman"/>
          <w:sz w:val="24"/>
          <w:szCs w:val="24"/>
        </w:rPr>
        <w:t>Sosyal Güvenlik Kurumuna ödenir.</w:t>
      </w: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MADDE 12-</w:t>
      </w:r>
      <w:r w:rsidRPr="00C21F4F">
        <w:rPr>
          <w:rFonts w:ascii="Times New Roman" w:hAnsi="Times New Roman"/>
          <w:sz w:val="24"/>
          <w:szCs w:val="24"/>
        </w:rPr>
        <w:t xml:space="preserve"> Sigorta ve prim ödemeyle ilgili belgeler, </w:t>
      </w:r>
      <w:r>
        <w:rPr>
          <w:rFonts w:ascii="Times New Roman" w:hAnsi="Times New Roman"/>
          <w:sz w:val="24"/>
          <w:szCs w:val="24"/>
        </w:rPr>
        <w:t>Sivas Cumhuriyet</w:t>
      </w:r>
      <w:r w:rsidRPr="00C21F4F">
        <w:rPr>
          <w:rFonts w:ascii="Times New Roman" w:hAnsi="Times New Roman"/>
          <w:sz w:val="24"/>
          <w:szCs w:val="24"/>
        </w:rPr>
        <w:t xml:space="preserve"> Üniversitesi Sağlık, Kültür ve Spor Daire Başkanlığı tarafından saklanır.</w:t>
      </w: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ÖĞRENCİNİN DİSİPLİN, DEVAM VE BAŞARI DURUMU</w:t>
      </w: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MADDE 13-</w:t>
      </w:r>
      <w:r>
        <w:rPr>
          <w:rFonts w:ascii="Times New Roman" w:hAnsi="Times New Roman"/>
          <w:sz w:val="24"/>
          <w:szCs w:val="24"/>
        </w:rPr>
        <w:t xml:space="preserve"> Öğrenci, iş yeri</w:t>
      </w:r>
      <w:r w:rsidR="00322F30">
        <w:rPr>
          <w:rFonts w:ascii="Times New Roman" w:hAnsi="Times New Roman"/>
          <w:sz w:val="24"/>
          <w:szCs w:val="24"/>
        </w:rPr>
        <w:t xml:space="preserve"> gönüllü ulusal</w:t>
      </w:r>
      <w:r>
        <w:rPr>
          <w:rFonts w:ascii="Times New Roman" w:hAnsi="Times New Roman"/>
          <w:sz w:val="24"/>
          <w:szCs w:val="24"/>
        </w:rPr>
        <w:t xml:space="preserve"> stajı</w:t>
      </w:r>
      <w:r w:rsidRPr="00C21F4F">
        <w:rPr>
          <w:rFonts w:ascii="Times New Roman" w:hAnsi="Times New Roman"/>
          <w:sz w:val="24"/>
          <w:szCs w:val="24"/>
        </w:rPr>
        <w:t xml:space="preserve"> uygulaması için işletmelere devam etmek zorundadır. </w:t>
      </w:r>
      <w:r>
        <w:rPr>
          <w:rFonts w:ascii="Times New Roman" w:hAnsi="Times New Roman"/>
          <w:sz w:val="24"/>
          <w:szCs w:val="24"/>
        </w:rPr>
        <w:t>İ</w:t>
      </w:r>
      <w:r w:rsidRPr="00C21F4F">
        <w:rPr>
          <w:rFonts w:ascii="Times New Roman" w:hAnsi="Times New Roman"/>
          <w:sz w:val="24"/>
          <w:szCs w:val="24"/>
        </w:rPr>
        <w:t>şletmelerde iş yeri</w:t>
      </w:r>
      <w:r w:rsidR="00322F30">
        <w:rPr>
          <w:rFonts w:ascii="Times New Roman" w:hAnsi="Times New Roman"/>
          <w:sz w:val="24"/>
          <w:szCs w:val="24"/>
        </w:rPr>
        <w:t xml:space="preserve"> gönüllü ulusal</w:t>
      </w:r>
      <w:r w:rsidRPr="00C21F4F">
        <w:rPr>
          <w:rFonts w:ascii="Times New Roman" w:hAnsi="Times New Roman"/>
          <w:sz w:val="24"/>
          <w:szCs w:val="24"/>
        </w:rPr>
        <w:t xml:space="preserve"> stajına mazeretsiz olarak devam etmeyen öğrencilerin ücretleri kesilir. Bu konuda işletmeler yetkilidir.</w:t>
      </w: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1C3232" w:rsidRDefault="002F0E9D" w:rsidP="002F0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MADDE 14-</w:t>
      </w:r>
      <w:r w:rsidRPr="00C21F4F">
        <w:rPr>
          <w:rFonts w:ascii="Times New Roman" w:hAnsi="Times New Roman"/>
          <w:sz w:val="24"/>
          <w:szCs w:val="24"/>
        </w:rPr>
        <w:t xml:space="preserve"> İşletme yetkilileri, mazeretsiz olarak üç (3) gün iş yeri</w:t>
      </w:r>
      <w:r>
        <w:rPr>
          <w:rFonts w:ascii="Times New Roman" w:hAnsi="Times New Roman"/>
          <w:sz w:val="24"/>
          <w:szCs w:val="24"/>
        </w:rPr>
        <w:t>ne</w:t>
      </w:r>
      <w:r w:rsidR="00322F30">
        <w:rPr>
          <w:rFonts w:ascii="Times New Roman" w:hAnsi="Times New Roman"/>
          <w:sz w:val="24"/>
          <w:szCs w:val="24"/>
        </w:rPr>
        <w:t xml:space="preserve"> gönüllü ulusal</w:t>
      </w:r>
      <w:r w:rsidRPr="00C21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stajı kapsamında</w:t>
      </w:r>
      <w:r w:rsidRPr="00C21F4F">
        <w:rPr>
          <w:rFonts w:ascii="Times New Roman" w:hAnsi="Times New Roman"/>
          <w:sz w:val="24"/>
          <w:szCs w:val="24"/>
        </w:rPr>
        <w:t xml:space="preserve"> gelmeyen öğrenciyi, en geç beş (5) iş günü içinde </w:t>
      </w:r>
      <w:r>
        <w:rPr>
          <w:rFonts w:ascii="Times New Roman" w:hAnsi="Times New Roman"/>
          <w:sz w:val="24"/>
          <w:szCs w:val="24"/>
        </w:rPr>
        <w:t>Sivas Cumhuriyet</w:t>
      </w:r>
      <w:r w:rsidRPr="00C21F4F">
        <w:rPr>
          <w:rFonts w:ascii="Times New Roman" w:hAnsi="Times New Roman"/>
          <w:sz w:val="24"/>
          <w:szCs w:val="24"/>
        </w:rPr>
        <w:t xml:space="preserve"> Üniversitesi </w:t>
      </w:r>
      <w:r>
        <w:rPr>
          <w:rFonts w:ascii="Times New Roman" w:hAnsi="Times New Roman"/>
          <w:b/>
          <w:sz w:val="24"/>
          <w:szCs w:val="24"/>
        </w:rPr>
        <w:t xml:space="preserve">SUŞEHRİ TİMUR KARABAL MESLEK </w:t>
      </w:r>
      <w:proofErr w:type="spellStart"/>
      <w:r>
        <w:rPr>
          <w:rFonts w:ascii="Times New Roman" w:hAnsi="Times New Roman"/>
          <w:b/>
          <w:sz w:val="24"/>
          <w:szCs w:val="24"/>
        </w:rPr>
        <w:t>YÜKSEKOKULU’nun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21F4F">
        <w:rPr>
          <w:rFonts w:ascii="Times New Roman" w:hAnsi="Times New Roman"/>
          <w:sz w:val="24"/>
          <w:szCs w:val="24"/>
        </w:rPr>
        <w:t>ilgili birimine bildirir.</w:t>
      </w:r>
    </w:p>
    <w:p w:rsidR="002F0E9D" w:rsidRPr="00C21F4F" w:rsidRDefault="002F0E9D" w:rsidP="002F0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TARAFLARIN DİĞER GÖREV VE SORUMLULUKLARI</w:t>
      </w: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MADDE 17-</w:t>
      </w:r>
      <w:r w:rsidRPr="00C21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İş yeri </w:t>
      </w:r>
      <w:r w:rsidR="00322F30">
        <w:rPr>
          <w:rFonts w:ascii="Times New Roman" w:hAnsi="Times New Roman"/>
          <w:sz w:val="24"/>
          <w:szCs w:val="24"/>
        </w:rPr>
        <w:t xml:space="preserve">gönüllü ulusal </w:t>
      </w:r>
      <w:r>
        <w:rPr>
          <w:rFonts w:ascii="Times New Roman" w:hAnsi="Times New Roman"/>
          <w:sz w:val="24"/>
          <w:szCs w:val="24"/>
        </w:rPr>
        <w:t>stajı</w:t>
      </w:r>
      <w:r w:rsidRPr="00C21F4F">
        <w:rPr>
          <w:rFonts w:ascii="Times New Roman" w:hAnsi="Times New Roman"/>
          <w:sz w:val="24"/>
          <w:szCs w:val="24"/>
        </w:rPr>
        <w:t xml:space="preserve"> yaptıracak işletmelerin sorumlulukları:</w:t>
      </w:r>
    </w:p>
    <w:p w:rsidR="002F0E9D" w:rsidRPr="00C21F4F" w:rsidRDefault="002F0E9D" w:rsidP="002F0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1F4F">
        <w:rPr>
          <w:rFonts w:ascii="Times New Roman" w:hAnsi="Times New Roman"/>
          <w:sz w:val="24"/>
          <w:szCs w:val="24"/>
        </w:rPr>
        <w:t xml:space="preserve">Öğrencinin işletmedeki iş yeri </w:t>
      </w:r>
      <w:r w:rsidR="00322F30">
        <w:rPr>
          <w:rFonts w:ascii="Times New Roman" w:hAnsi="Times New Roman"/>
          <w:sz w:val="24"/>
          <w:szCs w:val="24"/>
        </w:rPr>
        <w:t xml:space="preserve">gönüllü </w:t>
      </w:r>
      <w:proofErr w:type="gramStart"/>
      <w:r w:rsidR="00322F30">
        <w:rPr>
          <w:rFonts w:ascii="Times New Roman" w:hAnsi="Times New Roman"/>
          <w:sz w:val="24"/>
          <w:szCs w:val="24"/>
        </w:rPr>
        <w:t xml:space="preserve">ulusal  </w:t>
      </w:r>
      <w:r>
        <w:rPr>
          <w:rFonts w:ascii="Times New Roman" w:hAnsi="Times New Roman"/>
          <w:sz w:val="24"/>
          <w:szCs w:val="24"/>
        </w:rPr>
        <w:t>stajını</w:t>
      </w:r>
      <w:proofErr w:type="gramEnd"/>
      <w:r w:rsidRPr="00C21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Sivas Cumhuriyet</w:t>
      </w:r>
      <w:r w:rsidRPr="00C21F4F">
        <w:rPr>
          <w:rFonts w:ascii="Times New Roman" w:hAnsi="Times New Roman"/>
          <w:sz w:val="24"/>
          <w:szCs w:val="24"/>
        </w:rPr>
        <w:t xml:space="preserve"> Üniversitesi </w:t>
      </w:r>
      <w:r>
        <w:rPr>
          <w:rFonts w:ascii="Times New Roman" w:hAnsi="Times New Roman"/>
          <w:b/>
          <w:sz w:val="24"/>
          <w:szCs w:val="24"/>
        </w:rPr>
        <w:t>SUŞEHRİ TİMUR KARABAL MESLEK YÜKSEKOKULU</w:t>
      </w:r>
    </w:p>
    <w:p w:rsidR="002F0E9D" w:rsidRPr="00C21F4F" w:rsidRDefault="002F0E9D" w:rsidP="002F0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0E9D" w:rsidRPr="00C21F4F" w:rsidRDefault="002F0E9D" w:rsidP="002F0E9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sz w:val="24"/>
          <w:szCs w:val="24"/>
        </w:rPr>
        <w:t>Fakültesi ilgili biriminin takvimine uygun olarak yaptırmak.</w:t>
      </w:r>
    </w:p>
    <w:p w:rsidR="002F0E9D" w:rsidRPr="00C21F4F" w:rsidRDefault="002F0E9D" w:rsidP="002F0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21F4F">
        <w:rPr>
          <w:rFonts w:ascii="Times New Roman" w:hAnsi="Times New Roman"/>
          <w:sz w:val="24"/>
          <w:szCs w:val="24"/>
        </w:rPr>
        <w:t>İş yeri</w:t>
      </w:r>
      <w:r w:rsidR="00322F30">
        <w:rPr>
          <w:rFonts w:ascii="Times New Roman" w:hAnsi="Times New Roman"/>
          <w:sz w:val="24"/>
          <w:szCs w:val="24"/>
        </w:rPr>
        <w:t xml:space="preserve"> gönüllü ulusal</w:t>
      </w:r>
      <w:r w:rsidRPr="00C21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stajının</w:t>
      </w:r>
      <w:r w:rsidRPr="00C21F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Sivas Cumhuriyet</w:t>
      </w:r>
      <w:r w:rsidRPr="00C21F4F">
        <w:rPr>
          <w:rFonts w:ascii="Times New Roman" w:hAnsi="Times New Roman"/>
          <w:sz w:val="24"/>
          <w:szCs w:val="24"/>
        </w:rPr>
        <w:t xml:space="preserve"> Üniversitesi </w:t>
      </w:r>
      <w:r>
        <w:rPr>
          <w:rFonts w:ascii="Times New Roman" w:hAnsi="Times New Roman"/>
          <w:b/>
          <w:sz w:val="24"/>
          <w:szCs w:val="24"/>
        </w:rPr>
        <w:t>SUŞEHRİ TİMUR KARABAL MESLEK YÜKSEKOKULU</w:t>
      </w:r>
    </w:p>
    <w:p w:rsidR="002F0E9D" w:rsidRPr="00C21F4F" w:rsidRDefault="002F0E9D" w:rsidP="002F0E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21F4F">
        <w:rPr>
          <w:rFonts w:ascii="Times New Roman" w:hAnsi="Times New Roman"/>
          <w:sz w:val="24"/>
          <w:szCs w:val="24"/>
        </w:rPr>
        <w:t>ilgili</w:t>
      </w:r>
      <w:proofErr w:type="gramEnd"/>
      <w:r w:rsidRPr="00C21F4F">
        <w:rPr>
          <w:rFonts w:ascii="Times New Roman" w:hAnsi="Times New Roman"/>
          <w:sz w:val="24"/>
          <w:szCs w:val="24"/>
        </w:rPr>
        <w:t xml:space="preserve"> biriminin Staj ve Eğitim Uygulama Kurullarınca belirlenen yerde ve/veya koşullarda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F4F">
        <w:rPr>
          <w:rFonts w:ascii="Times New Roman" w:hAnsi="Times New Roman"/>
          <w:sz w:val="24"/>
          <w:szCs w:val="24"/>
        </w:rPr>
        <w:t>yapılmasını sağlamak,</w:t>
      </w:r>
    </w:p>
    <w:p w:rsidR="002F0E9D" w:rsidRPr="00C21F4F" w:rsidRDefault="002F0E9D" w:rsidP="002F0E9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sz w:val="24"/>
          <w:szCs w:val="24"/>
        </w:rPr>
        <w:t>İş yeri</w:t>
      </w:r>
      <w:r w:rsidR="00322F30">
        <w:rPr>
          <w:rFonts w:ascii="Times New Roman" w:hAnsi="Times New Roman"/>
          <w:sz w:val="24"/>
          <w:szCs w:val="24"/>
        </w:rPr>
        <w:t xml:space="preserve"> gönüllü ulusal</w:t>
      </w:r>
      <w:r w:rsidRPr="00C21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stajı</w:t>
      </w:r>
      <w:r w:rsidRPr="00C21F4F">
        <w:rPr>
          <w:rFonts w:ascii="Times New Roman" w:hAnsi="Times New Roman"/>
          <w:sz w:val="24"/>
          <w:szCs w:val="24"/>
        </w:rPr>
        <w:t xml:space="preserve"> yapılacak programda, öğrencinin iş yeri</w:t>
      </w:r>
      <w:r w:rsidR="00322F30">
        <w:rPr>
          <w:rFonts w:ascii="Times New Roman" w:hAnsi="Times New Roman"/>
          <w:sz w:val="24"/>
          <w:szCs w:val="24"/>
        </w:rPr>
        <w:t xml:space="preserve"> gönüllü ulusal</w:t>
      </w:r>
      <w:r w:rsidRPr="00C21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stajı</w:t>
      </w:r>
      <w:r w:rsidRPr="00C21F4F">
        <w:rPr>
          <w:rFonts w:ascii="Times New Roman" w:hAnsi="Times New Roman"/>
          <w:sz w:val="24"/>
          <w:szCs w:val="24"/>
        </w:rPr>
        <w:t>ndan sorumlu olmak üzere, yeterli sayıda ve nitelikte ilgili meslek personelini görevlendirmek,</w:t>
      </w:r>
    </w:p>
    <w:p w:rsidR="002F0E9D" w:rsidRPr="00C21F4F" w:rsidRDefault="002F0E9D" w:rsidP="002F0E9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sz w:val="24"/>
          <w:szCs w:val="24"/>
        </w:rPr>
        <w:t>İşletmede iş yeri</w:t>
      </w:r>
      <w:r w:rsidR="00322F30">
        <w:rPr>
          <w:rFonts w:ascii="Times New Roman" w:hAnsi="Times New Roman"/>
          <w:sz w:val="24"/>
          <w:szCs w:val="24"/>
        </w:rPr>
        <w:t xml:space="preserve"> gönüllü ulusal</w:t>
      </w:r>
      <w:r w:rsidRPr="00C21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stajı</w:t>
      </w:r>
      <w:r w:rsidRPr="00C21F4F">
        <w:rPr>
          <w:rFonts w:ascii="Times New Roman" w:hAnsi="Times New Roman"/>
          <w:sz w:val="24"/>
          <w:szCs w:val="24"/>
        </w:rPr>
        <w:t xml:space="preserve"> yapan öğrenciye, 3308 sayılı Kanunun 25 inci maddesi birinci fıkrasına göre ücret miktarı, ücret artışı vb. konularda iş yeri</w:t>
      </w:r>
      <w:r>
        <w:rPr>
          <w:rFonts w:ascii="Times New Roman" w:hAnsi="Times New Roman"/>
          <w:sz w:val="24"/>
          <w:szCs w:val="24"/>
        </w:rPr>
        <w:t xml:space="preserve"> </w:t>
      </w:r>
      <w:r w:rsidR="00322F30">
        <w:rPr>
          <w:rFonts w:ascii="Times New Roman" w:hAnsi="Times New Roman"/>
          <w:sz w:val="24"/>
          <w:szCs w:val="24"/>
        </w:rPr>
        <w:t xml:space="preserve">gönüllü ulusal </w:t>
      </w:r>
      <w:r>
        <w:rPr>
          <w:rFonts w:ascii="Times New Roman" w:hAnsi="Times New Roman"/>
          <w:sz w:val="24"/>
          <w:szCs w:val="24"/>
        </w:rPr>
        <w:t>stajı</w:t>
      </w:r>
      <w:r w:rsidRPr="00C21F4F">
        <w:rPr>
          <w:rFonts w:ascii="Times New Roman" w:hAnsi="Times New Roman"/>
          <w:sz w:val="24"/>
          <w:szCs w:val="24"/>
        </w:rPr>
        <w:t xml:space="preserve"> sözleşmesi imzalamak,</w:t>
      </w:r>
    </w:p>
    <w:p w:rsidR="002F0E9D" w:rsidRDefault="002F0E9D" w:rsidP="002F0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1F4F">
        <w:rPr>
          <w:rFonts w:ascii="Times New Roman" w:hAnsi="Times New Roman"/>
          <w:sz w:val="24"/>
          <w:szCs w:val="24"/>
        </w:rPr>
        <w:t xml:space="preserve">Öğrencinin devam durumlarını izleyerek devamsızlığını ve hastalık izinlerini, süresi içinde </w:t>
      </w:r>
      <w:r>
        <w:rPr>
          <w:rFonts w:ascii="Times New Roman" w:hAnsi="Times New Roman"/>
          <w:sz w:val="24"/>
          <w:szCs w:val="24"/>
        </w:rPr>
        <w:t>Sivas Cumhuriyet</w:t>
      </w:r>
      <w:r w:rsidRPr="00C21F4F">
        <w:rPr>
          <w:rFonts w:ascii="Times New Roman" w:hAnsi="Times New Roman"/>
          <w:sz w:val="24"/>
          <w:szCs w:val="24"/>
        </w:rPr>
        <w:t xml:space="preserve"> Üniversitesi </w:t>
      </w:r>
      <w:r>
        <w:rPr>
          <w:rFonts w:ascii="Times New Roman" w:hAnsi="Times New Roman"/>
          <w:b/>
          <w:sz w:val="24"/>
          <w:szCs w:val="24"/>
        </w:rPr>
        <w:t>SUŞEHRİ TİMUR KARABAL MESLEK</w:t>
      </w:r>
    </w:p>
    <w:p w:rsidR="002F0E9D" w:rsidRPr="00C21F4F" w:rsidRDefault="002F0E9D" w:rsidP="002F0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YÜKSEKOKULU</w:t>
      </w:r>
    </w:p>
    <w:p w:rsidR="002F0E9D" w:rsidRPr="00C21F4F" w:rsidRDefault="002F0E9D" w:rsidP="002F0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0E9D" w:rsidRPr="00C21F4F" w:rsidRDefault="002F0E9D" w:rsidP="002F0E9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</w:t>
      </w:r>
      <w:r w:rsidRPr="00C21F4F">
        <w:rPr>
          <w:rFonts w:ascii="Times New Roman" w:hAnsi="Times New Roman"/>
          <w:sz w:val="24"/>
          <w:szCs w:val="24"/>
        </w:rPr>
        <w:t>lgili birimlerine bildirmek,</w:t>
      </w:r>
    </w:p>
    <w:p w:rsidR="002F0E9D" w:rsidRPr="00C21F4F" w:rsidRDefault="002F0E9D" w:rsidP="002F0E9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sz w:val="24"/>
          <w:szCs w:val="24"/>
        </w:rPr>
        <w:lastRenderedPageBreak/>
        <w:t>İş yeri</w:t>
      </w:r>
      <w:r w:rsidR="00322F30">
        <w:rPr>
          <w:rFonts w:ascii="Times New Roman" w:hAnsi="Times New Roman"/>
          <w:sz w:val="24"/>
          <w:szCs w:val="24"/>
        </w:rPr>
        <w:t xml:space="preserve"> gönüllü ulusal</w:t>
      </w:r>
      <w:r w:rsidRPr="00C21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stajında </w:t>
      </w:r>
      <w:r w:rsidRPr="00C21F4F">
        <w:rPr>
          <w:rFonts w:ascii="Times New Roman" w:hAnsi="Times New Roman"/>
          <w:sz w:val="24"/>
          <w:szCs w:val="24"/>
        </w:rPr>
        <w:t>öğrenciye devamsızlıktan sayılmak ve mevzuatla belirlenen azami devamsızlık süresini geçmemek üzere, ücretsiz mazeret izni vermek,</w:t>
      </w:r>
    </w:p>
    <w:p w:rsidR="002F0E9D" w:rsidRPr="00C21F4F" w:rsidRDefault="002F0E9D" w:rsidP="002F0E9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sz w:val="24"/>
          <w:szCs w:val="24"/>
        </w:rPr>
        <w:t>İş yeri</w:t>
      </w:r>
      <w:r w:rsidR="00322F30">
        <w:rPr>
          <w:rFonts w:ascii="Times New Roman" w:hAnsi="Times New Roman"/>
          <w:sz w:val="24"/>
          <w:szCs w:val="24"/>
        </w:rPr>
        <w:t xml:space="preserve"> gönüllü ulusal</w:t>
      </w:r>
      <w:r w:rsidRPr="00C21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stajı</w:t>
      </w:r>
      <w:r w:rsidRPr="00C21F4F">
        <w:rPr>
          <w:rFonts w:ascii="Times New Roman" w:hAnsi="Times New Roman"/>
          <w:sz w:val="24"/>
          <w:szCs w:val="24"/>
        </w:rPr>
        <w:t xml:space="preserve"> başladıktan sonra personel sayısında azalma olması durumunda da staja başlamış olan öğrenciyi, iş yeri</w:t>
      </w:r>
      <w:r w:rsidR="00322F30">
        <w:rPr>
          <w:rFonts w:ascii="Times New Roman" w:hAnsi="Times New Roman"/>
          <w:sz w:val="24"/>
          <w:szCs w:val="24"/>
        </w:rPr>
        <w:t xml:space="preserve"> gönüllü ulusal</w:t>
      </w:r>
      <w:r w:rsidRPr="00C21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stajı</w:t>
      </w:r>
      <w:r w:rsidRPr="00C21F4F">
        <w:rPr>
          <w:rFonts w:ascii="Times New Roman" w:hAnsi="Times New Roman"/>
          <w:sz w:val="24"/>
          <w:szCs w:val="24"/>
        </w:rPr>
        <w:t xml:space="preserve"> tamamlanıncaya kadar işletmede devam ettirmek,</w:t>
      </w:r>
    </w:p>
    <w:p w:rsidR="002F0E9D" w:rsidRPr="00C21F4F" w:rsidRDefault="002F0E9D" w:rsidP="002F0E9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sz w:val="24"/>
          <w:szCs w:val="24"/>
        </w:rPr>
        <w:t>Öğrencinin iş kazaları ve meslek hastalıklarından korunması için gerekli önlemleri almak ve tedavileri için gerekli işlemleri yapmak.</w:t>
      </w:r>
    </w:p>
    <w:p w:rsidR="002F0E9D" w:rsidRPr="00C21F4F" w:rsidRDefault="002F0E9D" w:rsidP="002F0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F4F">
        <w:rPr>
          <w:rFonts w:ascii="Times New Roman" w:hAnsi="Times New Roman"/>
          <w:sz w:val="24"/>
          <w:szCs w:val="24"/>
        </w:rPr>
        <w:t xml:space="preserve">Meydana gelebilecek iş kazalarını; kazanın olduğu yerdeki kolluk kuvvetlerine derhal ve </w:t>
      </w:r>
      <w:r>
        <w:rPr>
          <w:rFonts w:ascii="Times New Roman" w:hAnsi="Times New Roman"/>
          <w:sz w:val="24"/>
          <w:szCs w:val="24"/>
        </w:rPr>
        <w:t>Sivas Cumhuriyet</w:t>
      </w:r>
      <w:r w:rsidRPr="00C21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SUŞEHRİ TİMUR KARABAL MESLEK YÜKSEKOKULU</w:t>
      </w:r>
    </w:p>
    <w:p w:rsidR="002F0E9D" w:rsidRPr="00C21F4F" w:rsidRDefault="002F0E9D" w:rsidP="002F0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E9D" w:rsidRPr="00C21F4F" w:rsidRDefault="002F0E9D" w:rsidP="002F0E9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C21F4F">
        <w:rPr>
          <w:rFonts w:ascii="Times New Roman" w:hAnsi="Times New Roman"/>
          <w:sz w:val="24"/>
          <w:szCs w:val="24"/>
        </w:rPr>
        <w:t>e ilgili birimine aynı gün içerisinde yazı (aslı gönderilmek üzere faksla) ile bildirmek.</w:t>
      </w: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Default="002F0E9D" w:rsidP="002F0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MADDE 18-</w:t>
      </w:r>
      <w:r w:rsidRPr="00C21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Sivas Cumhuriyet</w:t>
      </w:r>
      <w:r w:rsidRPr="00C21F4F">
        <w:rPr>
          <w:rFonts w:ascii="Times New Roman" w:hAnsi="Times New Roman"/>
          <w:sz w:val="24"/>
          <w:szCs w:val="24"/>
        </w:rPr>
        <w:t xml:space="preserve"> Üniversitesi </w:t>
      </w:r>
      <w:r>
        <w:rPr>
          <w:rFonts w:ascii="Times New Roman" w:hAnsi="Times New Roman"/>
          <w:b/>
          <w:sz w:val="24"/>
          <w:szCs w:val="24"/>
        </w:rPr>
        <w:t>SUŞEHRİ TİMUR KARABAL MESLEK</w:t>
      </w:r>
    </w:p>
    <w:p w:rsidR="002F0E9D" w:rsidRPr="00BD0A00" w:rsidRDefault="002F0E9D" w:rsidP="002F0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BD0A00">
        <w:rPr>
          <w:rFonts w:ascii="Times New Roman" w:hAnsi="Times New Roman"/>
          <w:b/>
          <w:sz w:val="24"/>
          <w:szCs w:val="24"/>
        </w:rPr>
        <w:t>YÜKSEKOKULU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F0E9D" w:rsidRPr="00C21F4F" w:rsidRDefault="002F0E9D" w:rsidP="002F0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</w:t>
      </w:r>
      <w:r w:rsidRPr="00C21F4F">
        <w:rPr>
          <w:rFonts w:ascii="Times New Roman" w:hAnsi="Times New Roman"/>
          <w:sz w:val="24"/>
          <w:szCs w:val="24"/>
        </w:rPr>
        <w:t>lgili birimlerinin görev ve sorumlulukları:</w:t>
      </w: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sz w:val="24"/>
          <w:szCs w:val="24"/>
        </w:rPr>
        <w:t>İşletmelerde iş yeri</w:t>
      </w:r>
      <w:r w:rsidR="00977C01">
        <w:rPr>
          <w:rFonts w:ascii="Times New Roman" w:hAnsi="Times New Roman"/>
          <w:sz w:val="24"/>
          <w:szCs w:val="24"/>
        </w:rPr>
        <w:t xml:space="preserve"> </w:t>
      </w:r>
      <w:r w:rsidRPr="00C21F4F">
        <w:rPr>
          <w:rFonts w:ascii="Times New Roman" w:hAnsi="Times New Roman"/>
          <w:sz w:val="24"/>
          <w:szCs w:val="24"/>
        </w:rPr>
        <w:t>stajı/mesleki uygulaması yapan öğrencinin sigorta primlerine ait işlemleri 5510 sayılı Sosyal Sigortalar Kanunu’nun 4’üncü maddesinin birinci fıkrasının (a) bendine göre yürütmek,</w:t>
      </w:r>
    </w:p>
    <w:p w:rsidR="002F0E9D" w:rsidRPr="00C21F4F" w:rsidRDefault="002F0E9D" w:rsidP="002F0E9D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sz w:val="24"/>
          <w:szCs w:val="24"/>
        </w:rPr>
        <w:t>İşletmelerde yapılan iş yeri</w:t>
      </w:r>
      <w:r w:rsidR="00977C01">
        <w:rPr>
          <w:rFonts w:ascii="Times New Roman" w:hAnsi="Times New Roman"/>
          <w:sz w:val="24"/>
          <w:szCs w:val="24"/>
        </w:rPr>
        <w:t xml:space="preserve"> </w:t>
      </w:r>
      <w:r w:rsidRPr="00C21F4F">
        <w:rPr>
          <w:rFonts w:ascii="Times New Roman" w:hAnsi="Times New Roman"/>
          <w:sz w:val="24"/>
          <w:szCs w:val="24"/>
        </w:rPr>
        <w:t>stajında amaçlanan hedeflere ulaşılması için işletme yetkilileriyle iş birliği yaparak gerekli önlemleri almak,</w:t>
      </w: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MADDE 19-</w:t>
      </w:r>
      <w:r w:rsidRPr="00C21F4F">
        <w:rPr>
          <w:rFonts w:ascii="Times New Roman" w:hAnsi="Times New Roman"/>
          <w:sz w:val="24"/>
          <w:szCs w:val="24"/>
        </w:rPr>
        <w:t xml:space="preserve"> İş yeri stajı/mesleki uygulaması gören öğrencinin görev ve sorumlulukları:</w:t>
      </w: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sz w:val="24"/>
          <w:szCs w:val="24"/>
        </w:rPr>
        <w:t>İş yerinin şartlarına ve çalışma düzenine uymak,</w:t>
      </w:r>
    </w:p>
    <w:p w:rsidR="002F0E9D" w:rsidRPr="00C21F4F" w:rsidRDefault="002F0E9D" w:rsidP="002F0E9D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sz w:val="24"/>
          <w:szCs w:val="24"/>
        </w:rPr>
        <w:t>İş yerine ait özel bilgileri üçüncü şahıslara iletmemek,</w:t>
      </w:r>
    </w:p>
    <w:p w:rsidR="002F0E9D" w:rsidRPr="00C21F4F" w:rsidRDefault="002F0E9D" w:rsidP="002F0E9D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sz w:val="24"/>
          <w:szCs w:val="24"/>
        </w:rPr>
        <w:t>Sendikal etkinliklere katılmamak,</w:t>
      </w:r>
    </w:p>
    <w:p w:rsidR="002F0E9D" w:rsidRPr="00C21F4F" w:rsidRDefault="002F0E9D" w:rsidP="002F0E9D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sz w:val="24"/>
          <w:szCs w:val="24"/>
        </w:rPr>
        <w:t>İş yeri stajına düzenli olarak devam etmek,</w:t>
      </w:r>
    </w:p>
    <w:p w:rsidR="002F0E9D" w:rsidRDefault="002F0E9D" w:rsidP="002F0E9D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sz w:val="24"/>
          <w:szCs w:val="24"/>
        </w:rPr>
        <w:t>İş yeri stajı dosyasını tutmak ve ilgili formları doldurmak.</w:t>
      </w:r>
    </w:p>
    <w:p w:rsidR="002F0E9D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DİĞER HUSULAR</w:t>
      </w: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MADDE 20-</w:t>
      </w:r>
      <w:r w:rsidRPr="00C21F4F">
        <w:rPr>
          <w:rFonts w:ascii="Times New Roman" w:hAnsi="Times New Roman"/>
          <w:sz w:val="24"/>
          <w:szCs w:val="24"/>
        </w:rPr>
        <w:t xml:space="preserve"> İşletmelerde iş yeri stajı/mesleki uygulama yapan öğrenci hakkında bu sözleşmede yer almayan diğer hususlarda, ilgili mevzuat hükümlerine göre işlem yapılır.</w:t>
      </w: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4F">
        <w:rPr>
          <w:rFonts w:ascii="Times New Roman" w:hAnsi="Times New Roman"/>
          <w:b/>
          <w:sz w:val="24"/>
          <w:szCs w:val="24"/>
        </w:rPr>
        <w:t>MADDE 21-</w:t>
      </w:r>
      <w:r w:rsidRPr="00C21F4F">
        <w:rPr>
          <w:rFonts w:ascii="Times New Roman" w:hAnsi="Times New Roman"/>
          <w:sz w:val="24"/>
          <w:szCs w:val="24"/>
        </w:rPr>
        <w:t xml:space="preserve"> İşletme tarafından öğrenciye aşağıda sosyal haklar sağlanacaktır.</w:t>
      </w:r>
    </w:p>
    <w:p w:rsidR="002F0E9D" w:rsidRPr="00C21F4F" w:rsidRDefault="002F0E9D" w:rsidP="002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F4F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proofErr w:type="gramEnd"/>
    </w:p>
    <w:p w:rsidR="002F0E9D" w:rsidRPr="00C21F4F" w:rsidRDefault="002F0E9D" w:rsidP="002F0E9D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F4F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proofErr w:type="gramEnd"/>
    </w:p>
    <w:p w:rsidR="002F0E9D" w:rsidRPr="00C21F4F" w:rsidRDefault="002F0E9D" w:rsidP="002F0E9D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F4F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proofErr w:type="gramEnd"/>
    </w:p>
    <w:p w:rsidR="002F0E9D" w:rsidRPr="00C21F4F" w:rsidRDefault="002F0E9D" w:rsidP="002F0E9D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F4F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proofErr w:type="gramEnd"/>
    </w:p>
    <w:p w:rsidR="002F0E9D" w:rsidRPr="00C21F4F" w:rsidRDefault="002F0E9D" w:rsidP="002F0E9D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F4F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proofErr w:type="gramEnd"/>
    </w:p>
    <w:p w:rsidR="002F0E9D" w:rsidRDefault="002F0E9D" w:rsidP="002F0E9D">
      <w:pPr>
        <w:spacing w:after="0" w:line="240" w:lineRule="auto"/>
        <w:rPr>
          <w:rFonts w:ascii="Times New Roman" w:hAnsi="Times New Roman"/>
          <w:sz w:val="24"/>
          <w:szCs w:val="24"/>
        </w:rPr>
        <w:sectPr w:rsidR="002F0E9D" w:rsidSect="004F1B0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F0E9D" w:rsidRPr="00C21F4F" w:rsidRDefault="002F0E9D" w:rsidP="002F0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E9D" w:rsidRDefault="002F0E9D" w:rsidP="002F0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2F0E9D" w:rsidRPr="00163AED" w:rsidTr="000B052E">
        <w:trPr>
          <w:jc w:val="center"/>
        </w:trPr>
        <w:tc>
          <w:tcPr>
            <w:tcW w:w="2972" w:type="dxa"/>
            <w:shd w:val="clear" w:color="auto" w:fill="auto"/>
          </w:tcPr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ED">
              <w:rPr>
                <w:rFonts w:ascii="Times New Roman" w:hAnsi="Times New Roman"/>
                <w:sz w:val="24"/>
                <w:szCs w:val="24"/>
              </w:rPr>
              <w:t>İşletme Adı</w:t>
            </w:r>
          </w:p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</w:tcPr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9D" w:rsidRPr="00163AED" w:rsidTr="000B052E">
        <w:trPr>
          <w:jc w:val="center"/>
        </w:trPr>
        <w:tc>
          <w:tcPr>
            <w:tcW w:w="2972" w:type="dxa"/>
            <w:shd w:val="clear" w:color="auto" w:fill="auto"/>
          </w:tcPr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Bölüm</w:t>
            </w:r>
          </w:p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</w:tcPr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E9D" w:rsidRPr="00C21F4F" w:rsidRDefault="002F0E9D" w:rsidP="002F0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0E9D" w:rsidRPr="00C21F4F" w:rsidRDefault="002F0E9D" w:rsidP="002F0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385"/>
        <w:gridCol w:w="2961"/>
      </w:tblGrid>
      <w:tr w:rsidR="002F0E9D" w:rsidRPr="00163AED" w:rsidTr="000B052E">
        <w:trPr>
          <w:trHeight w:val="669"/>
          <w:jc w:val="center"/>
        </w:trPr>
        <w:tc>
          <w:tcPr>
            <w:tcW w:w="3385" w:type="dxa"/>
            <w:shd w:val="clear" w:color="auto" w:fill="auto"/>
          </w:tcPr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AED">
              <w:rPr>
                <w:rFonts w:ascii="Times New Roman" w:hAnsi="Times New Roman"/>
                <w:b/>
                <w:sz w:val="24"/>
                <w:szCs w:val="24"/>
              </w:rPr>
              <w:t>ÖĞRENCİ</w:t>
            </w:r>
          </w:p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AED">
              <w:rPr>
                <w:rFonts w:ascii="Times New Roman" w:hAnsi="Times New Roman"/>
                <w:b/>
                <w:sz w:val="24"/>
                <w:szCs w:val="24"/>
              </w:rPr>
              <w:t>İŞVEREN VEYA VEKİLİ</w:t>
            </w:r>
          </w:p>
        </w:tc>
        <w:tc>
          <w:tcPr>
            <w:tcW w:w="2961" w:type="dxa"/>
            <w:shd w:val="clear" w:color="auto" w:fill="auto"/>
          </w:tcPr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MÜDÜR</w:t>
            </w:r>
          </w:p>
        </w:tc>
      </w:tr>
      <w:tr w:rsidR="002F0E9D" w:rsidRPr="00163AED" w:rsidTr="000B052E">
        <w:trPr>
          <w:trHeight w:val="1023"/>
          <w:jc w:val="center"/>
        </w:trPr>
        <w:tc>
          <w:tcPr>
            <w:tcW w:w="3385" w:type="dxa"/>
            <w:shd w:val="clear" w:color="auto" w:fill="auto"/>
          </w:tcPr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ED">
              <w:rPr>
                <w:rFonts w:ascii="Times New Roman" w:hAnsi="Times New Roman"/>
                <w:sz w:val="24"/>
                <w:szCs w:val="24"/>
              </w:rPr>
              <w:t>Adı Soyadı:</w:t>
            </w:r>
          </w:p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ED">
              <w:rPr>
                <w:rFonts w:ascii="Times New Roman" w:hAnsi="Times New Roman"/>
                <w:sz w:val="24"/>
                <w:szCs w:val="24"/>
              </w:rPr>
              <w:t>Adı Soyadı:</w:t>
            </w:r>
          </w:p>
        </w:tc>
        <w:tc>
          <w:tcPr>
            <w:tcW w:w="2961" w:type="dxa"/>
            <w:shd w:val="clear" w:color="auto" w:fill="auto"/>
          </w:tcPr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ED">
              <w:rPr>
                <w:rFonts w:ascii="Times New Roman" w:hAnsi="Times New Roman"/>
                <w:sz w:val="24"/>
                <w:szCs w:val="24"/>
              </w:rPr>
              <w:t>Adı Soyadı:</w:t>
            </w:r>
          </w:p>
        </w:tc>
      </w:tr>
      <w:tr w:rsidR="002F0E9D" w:rsidRPr="00163AED" w:rsidTr="000B052E">
        <w:trPr>
          <w:trHeight w:val="1023"/>
          <w:jc w:val="center"/>
        </w:trPr>
        <w:tc>
          <w:tcPr>
            <w:tcW w:w="3385" w:type="dxa"/>
            <w:shd w:val="clear" w:color="auto" w:fill="auto"/>
          </w:tcPr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ED">
              <w:rPr>
                <w:rFonts w:ascii="Times New Roman" w:hAnsi="Times New Roman"/>
                <w:sz w:val="24"/>
                <w:szCs w:val="24"/>
              </w:rPr>
              <w:t>Görevi</w:t>
            </w:r>
          </w:p>
        </w:tc>
        <w:tc>
          <w:tcPr>
            <w:tcW w:w="2961" w:type="dxa"/>
            <w:shd w:val="clear" w:color="auto" w:fill="auto"/>
          </w:tcPr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9D" w:rsidRPr="00163AED" w:rsidTr="000B052E">
        <w:trPr>
          <w:trHeight w:val="1357"/>
          <w:jc w:val="center"/>
        </w:trPr>
        <w:tc>
          <w:tcPr>
            <w:tcW w:w="3385" w:type="dxa"/>
            <w:shd w:val="clear" w:color="auto" w:fill="auto"/>
          </w:tcPr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ED">
              <w:rPr>
                <w:rFonts w:ascii="Times New Roman" w:hAnsi="Times New Roman"/>
                <w:sz w:val="24"/>
                <w:szCs w:val="24"/>
              </w:rPr>
              <w:t xml:space="preserve">Tarih </w:t>
            </w:r>
            <w:proofErr w:type="gramStart"/>
            <w:r w:rsidRPr="00163AED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163AED">
              <w:rPr>
                <w:rFonts w:ascii="Times New Roman" w:hAnsi="Times New Roman"/>
                <w:sz w:val="24"/>
                <w:szCs w:val="24"/>
              </w:rPr>
              <w:t>/…../………</w:t>
            </w:r>
          </w:p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ED">
              <w:rPr>
                <w:rFonts w:ascii="Times New Roman" w:hAnsi="Times New Roman"/>
                <w:sz w:val="24"/>
                <w:szCs w:val="24"/>
              </w:rPr>
              <w:t xml:space="preserve">Tarih </w:t>
            </w:r>
            <w:proofErr w:type="gramStart"/>
            <w:r w:rsidRPr="00163AED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163AED">
              <w:rPr>
                <w:rFonts w:ascii="Times New Roman" w:hAnsi="Times New Roman"/>
                <w:sz w:val="24"/>
                <w:szCs w:val="24"/>
              </w:rPr>
              <w:t>/…../………</w:t>
            </w:r>
          </w:p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ED">
              <w:rPr>
                <w:rFonts w:ascii="Times New Roman" w:hAnsi="Times New Roman"/>
                <w:sz w:val="24"/>
                <w:szCs w:val="24"/>
              </w:rPr>
              <w:t xml:space="preserve">Tarih </w:t>
            </w:r>
            <w:proofErr w:type="gramStart"/>
            <w:r w:rsidRPr="00163AED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163AED">
              <w:rPr>
                <w:rFonts w:ascii="Times New Roman" w:hAnsi="Times New Roman"/>
                <w:sz w:val="24"/>
                <w:szCs w:val="24"/>
              </w:rPr>
              <w:t>/…../………</w:t>
            </w:r>
          </w:p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9D" w:rsidRPr="00163AED" w:rsidTr="000B052E">
        <w:trPr>
          <w:trHeight w:val="1023"/>
          <w:jc w:val="center"/>
        </w:trPr>
        <w:tc>
          <w:tcPr>
            <w:tcW w:w="3385" w:type="dxa"/>
            <w:shd w:val="clear" w:color="auto" w:fill="auto"/>
          </w:tcPr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ED">
              <w:rPr>
                <w:rFonts w:ascii="Times New Roman" w:hAnsi="Times New Roman"/>
                <w:sz w:val="24"/>
                <w:szCs w:val="24"/>
              </w:rPr>
              <w:t>İmza-Kaşe</w:t>
            </w:r>
          </w:p>
        </w:tc>
        <w:tc>
          <w:tcPr>
            <w:tcW w:w="2961" w:type="dxa"/>
            <w:shd w:val="clear" w:color="auto" w:fill="auto"/>
          </w:tcPr>
          <w:p w:rsidR="002F0E9D" w:rsidRPr="00163AED" w:rsidRDefault="002F0E9D" w:rsidP="000B0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ED">
              <w:rPr>
                <w:rFonts w:ascii="Times New Roman" w:hAnsi="Times New Roman"/>
                <w:sz w:val="24"/>
                <w:szCs w:val="24"/>
              </w:rPr>
              <w:t>İmza-Kaşe</w:t>
            </w:r>
          </w:p>
        </w:tc>
      </w:tr>
    </w:tbl>
    <w:p w:rsidR="002F0E9D" w:rsidRDefault="002F0E9D" w:rsidP="002F0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E9D" w:rsidRDefault="002F0E9D" w:rsidP="002F0E9D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0E9D" w:rsidRDefault="002F0E9D" w:rsidP="002F0E9D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2F0E9D" w:rsidRDefault="002F0E9D" w:rsidP="002F0E9D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2F0E9D" w:rsidRDefault="002F0E9D" w:rsidP="002F0E9D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2F0E9D" w:rsidRDefault="002F0E9D" w:rsidP="002F0E9D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2F0E9D" w:rsidRDefault="002F0E9D" w:rsidP="002F0E9D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2F0E9D" w:rsidRDefault="002F0E9D" w:rsidP="002F0E9D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2F0E9D" w:rsidRDefault="002F0E9D" w:rsidP="002F0E9D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2F0E9D" w:rsidRDefault="002F0E9D" w:rsidP="002F0E9D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2F0E9D" w:rsidRDefault="002F0E9D" w:rsidP="002F0E9D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2F0E9D" w:rsidRDefault="002F0E9D" w:rsidP="002F0E9D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2F0E9D" w:rsidRDefault="002F0E9D" w:rsidP="002F0E9D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2F0E9D" w:rsidRDefault="002F0E9D" w:rsidP="002F0E9D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6660"/>
        <w:gridCol w:w="1911"/>
      </w:tblGrid>
      <w:tr w:rsidR="002F0E9D" w:rsidRPr="00322F30" w:rsidTr="000B052E">
        <w:trPr>
          <w:trHeight w:val="1417"/>
        </w:trPr>
        <w:tc>
          <w:tcPr>
            <w:tcW w:w="1910" w:type="dxa"/>
            <w:shd w:val="clear" w:color="auto" w:fill="auto"/>
          </w:tcPr>
          <w:p w:rsidR="002F0E9D" w:rsidRPr="00322F30" w:rsidRDefault="002F0E9D" w:rsidP="000B052E">
            <w:pPr>
              <w:pStyle w:val="TableParagraph"/>
              <w:ind w:left="200"/>
              <w:rPr>
                <w:sz w:val="20"/>
              </w:rPr>
            </w:pPr>
            <w:r w:rsidRPr="00322F30"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895350" cy="8858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shd w:val="clear" w:color="auto" w:fill="auto"/>
          </w:tcPr>
          <w:p w:rsidR="002F0E9D" w:rsidRPr="00322F30" w:rsidRDefault="002F0E9D" w:rsidP="000B052E">
            <w:pPr>
              <w:pStyle w:val="TableParagraph"/>
              <w:ind w:left="-32"/>
              <w:jc w:val="center"/>
              <w:rPr>
                <w:b/>
                <w:sz w:val="24"/>
              </w:rPr>
            </w:pPr>
            <w:r w:rsidRPr="00322F30">
              <w:rPr>
                <w:b/>
                <w:sz w:val="24"/>
              </w:rPr>
              <w:t xml:space="preserve">T.C. </w:t>
            </w:r>
          </w:p>
          <w:p w:rsidR="002F0E9D" w:rsidRPr="00322F30" w:rsidRDefault="002F0E9D" w:rsidP="000B052E">
            <w:pPr>
              <w:pStyle w:val="TableParagraph"/>
              <w:ind w:left="-32"/>
              <w:jc w:val="center"/>
              <w:rPr>
                <w:b/>
                <w:sz w:val="24"/>
              </w:rPr>
            </w:pPr>
            <w:r w:rsidRPr="00322F30">
              <w:rPr>
                <w:b/>
                <w:sz w:val="24"/>
              </w:rPr>
              <w:t>SİVAS CUMHURİYET ÜNİVERSİTESİ</w:t>
            </w:r>
          </w:p>
          <w:p w:rsidR="002F0E9D" w:rsidRPr="00322F30" w:rsidRDefault="002F0E9D" w:rsidP="000B052E">
            <w:pPr>
              <w:pStyle w:val="TableParagraph"/>
              <w:ind w:left="303" w:right="309" w:firstLine="63"/>
              <w:jc w:val="center"/>
              <w:rPr>
                <w:b/>
                <w:sz w:val="24"/>
              </w:rPr>
            </w:pPr>
            <w:r w:rsidRPr="00322F30">
              <w:rPr>
                <w:b/>
                <w:sz w:val="24"/>
              </w:rPr>
              <w:t xml:space="preserve">SUŞEHRİ TİMUR KARABAL MESLEK YÜKSEKOKULU </w:t>
            </w:r>
          </w:p>
          <w:p w:rsidR="002F0E9D" w:rsidRPr="00322F30" w:rsidRDefault="002F0E9D" w:rsidP="000B052E">
            <w:pPr>
              <w:pStyle w:val="TableParagraph"/>
              <w:ind w:left="303" w:right="309" w:firstLine="63"/>
              <w:jc w:val="center"/>
              <w:rPr>
                <w:b/>
                <w:sz w:val="24"/>
              </w:rPr>
            </w:pPr>
            <w:r w:rsidRPr="00322F30">
              <w:rPr>
                <w:b/>
                <w:sz w:val="24"/>
              </w:rPr>
              <w:t>STAJ</w:t>
            </w:r>
            <w:r w:rsidRPr="00322F30">
              <w:rPr>
                <w:b/>
                <w:spacing w:val="-2"/>
                <w:sz w:val="24"/>
              </w:rPr>
              <w:t xml:space="preserve"> </w:t>
            </w:r>
            <w:r w:rsidRPr="00322F30">
              <w:rPr>
                <w:b/>
                <w:sz w:val="24"/>
              </w:rPr>
              <w:t>KABUL</w:t>
            </w:r>
            <w:r w:rsidRPr="00322F30">
              <w:rPr>
                <w:b/>
                <w:spacing w:val="-1"/>
                <w:sz w:val="24"/>
              </w:rPr>
              <w:t xml:space="preserve"> </w:t>
            </w:r>
            <w:r w:rsidRPr="00322F30">
              <w:rPr>
                <w:b/>
                <w:sz w:val="24"/>
              </w:rPr>
              <w:t>FORMU</w:t>
            </w:r>
          </w:p>
        </w:tc>
        <w:tc>
          <w:tcPr>
            <w:tcW w:w="1911" w:type="dxa"/>
            <w:shd w:val="clear" w:color="auto" w:fill="auto"/>
          </w:tcPr>
          <w:p w:rsidR="002F0E9D" w:rsidRPr="00322F30" w:rsidRDefault="002F0E9D" w:rsidP="000B052E">
            <w:pPr>
              <w:pStyle w:val="TableParagraph"/>
              <w:ind w:left="311"/>
              <w:rPr>
                <w:sz w:val="20"/>
              </w:rPr>
            </w:pPr>
            <w:r w:rsidRPr="00322F30">
              <w:rPr>
                <w:noProof/>
                <w:lang w:eastAsia="tr-TR"/>
              </w:rPr>
              <w:drawing>
                <wp:inline distT="0" distB="0" distL="0" distR="0">
                  <wp:extent cx="885825" cy="8858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0E9D" w:rsidRPr="00322F30" w:rsidRDefault="002F0E9D" w:rsidP="002F0E9D">
      <w:pPr>
        <w:pStyle w:val="GvdeMetni"/>
        <w:jc w:val="left"/>
        <w:rPr>
          <w:sz w:val="11"/>
        </w:rPr>
      </w:pPr>
    </w:p>
    <w:p w:rsidR="002F0E9D" w:rsidRPr="00322F30" w:rsidRDefault="002F0E9D" w:rsidP="002F0E9D">
      <w:pPr>
        <w:pStyle w:val="Balk1"/>
        <w:spacing w:before="91"/>
        <w:ind w:firstLine="708"/>
        <w:rPr>
          <w:rFonts w:ascii="Times New Roman" w:hAnsi="Times New Roman" w:cs="Times New Roman"/>
          <w:sz w:val="20"/>
          <w:szCs w:val="20"/>
        </w:rPr>
      </w:pPr>
      <w:r w:rsidRPr="00322F30">
        <w:rPr>
          <w:rFonts w:ascii="Times New Roman" w:hAnsi="Times New Roman" w:cs="Times New Roman"/>
          <w:sz w:val="20"/>
          <w:szCs w:val="20"/>
        </w:rPr>
        <w:t>İLGİLİ</w:t>
      </w:r>
      <w:r w:rsidRPr="00322F3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22F30">
        <w:rPr>
          <w:rFonts w:ascii="Times New Roman" w:hAnsi="Times New Roman" w:cs="Times New Roman"/>
          <w:sz w:val="20"/>
          <w:szCs w:val="20"/>
        </w:rPr>
        <w:t>MAKAMA</w:t>
      </w:r>
    </w:p>
    <w:p w:rsidR="002F0E9D" w:rsidRPr="00322F30" w:rsidRDefault="002F0E9D" w:rsidP="00835FC3">
      <w:pPr>
        <w:pStyle w:val="GvdeMetni"/>
        <w:spacing w:before="171"/>
        <w:ind w:left="708" w:right="706"/>
      </w:pPr>
      <w:r w:rsidRPr="00322F30">
        <w:t xml:space="preserve">Sivas Cumhuriyet Üniversitesi Suşehri Timur </w:t>
      </w:r>
      <w:proofErr w:type="spellStart"/>
      <w:r w:rsidRPr="00322F30">
        <w:t>Karabal</w:t>
      </w:r>
      <w:proofErr w:type="spellEnd"/>
      <w:r w:rsidRPr="00322F30">
        <w:t xml:space="preserve"> Meslek Yüksekokulu </w:t>
      </w:r>
      <w:proofErr w:type="gramStart"/>
      <w:r w:rsidRPr="00322F30">
        <w:t>………………….</w:t>
      </w:r>
      <w:proofErr w:type="gramEnd"/>
      <w:r w:rsidRPr="00322F30">
        <w:t xml:space="preserve"> Bölümü</w:t>
      </w:r>
      <w:r w:rsidRPr="00322F30">
        <w:rPr>
          <w:color w:val="C0C0C0"/>
        </w:rPr>
        <w:t xml:space="preserve"> </w:t>
      </w:r>
      <w:r w:rsidRPr="00322F30">
        <w:t>öğrencisiyim.</w:t>
      </w:r>
      <w:r w:rsidRPr="00322F30">
        <w:rPr>
          <w:spacing w:val="4"/>
        </w:rPr>
        <w:t xml:space="preserve"> </w:t>
      </w:r>
      <w:r w:rsidRPr="00322F30">
        <w:rPr>
          <w:spacing w:val="11"/>
        </w:rPr>
        <w:t xml:space="preserve"> </w:t>
      </w:r>
      <w:proofErr w:type="gramStart"/>
      <w:r w:rsidRPr="00322F30">
        <w:rPr>
          <w:color w:val="BEBEBE"/>
        </w:rPr>
        <w:t>............</w:t>
      </w:r>
      <w:proofErr w:type="gramEnd"/>
      <w:r w:rsidRPr="00322F30">
        <w:rPr>
          <w:color w:val="BEBEBE"/>
          <w:spacing w:val="5"/>
        </w:rPr>
        <w:t xml:space="preserve"> </w:t>
      </w:r>
      <w:proofErr w:type="gramStart"/>
      <w:r w:rsidRPr="00322F30">
        <w:t>iş</w:t>
      </w:r>
      <w:proofErr w:type="gramEnd"/>
      <w:r w:rsidRPr="00322F30">
        <w:rPr>
          <w:spacing w:val="4"/>
        </w:rPr>
        <w:t xml:space="preserve"> </w:t>
      </w:r>
      <w:r w:rsidRPr="00322F30">
        <w:t>günü</w:t>
      </w:r>
      <w:r w:rsidRPr="00322F30">
        <w:rPr>
          <w:spacing w:val="5"/>
        </w:rPr>
        <w:t xml:space="preserve"> </w:t>
      </w:r>
      <w:r w:rsidRPr="00322F30">
        <w:t>sürecek</w:t>
      </w:r>
      <w:r w:rsidRPr="00322F30">
        <w:rPr>
          <w:spacing w:val="4"/>
        </w:rPr>
        <w:t xml:space="preserve"> </w:t>
      </w:r>
      <w:r w:rsidRPr="00322F30">
        <w:t xml:space="preserve">olan </w:t>
      </w:r>
      <w:r w:rsidR="00977C01" w:rsidRPr="00977C01">
        <w:t>gönüllü ulusal</w:t>
      </w:r>
      <w:r w:rsidRPr="00322F30">
        <w:rPr>
          <w:spacing w:val="4"/>
        </w:rPr>
        <w:t xml:space="preserve"> </w:t>
      </w:r>
      <w:r w:rsidRPr="00322F30">
        <w:t>stajımı</w:t>
      </w:r>
      <w:r w:rsidRPr="00322F30">
        <w:rPr>
          <w:spacing w:val="5"/>
        </w:rPr>
        <w:t xml:space="preserve"> </w:t>
      </w:r>
      <w:r w:rsidRPr="00322F30">
        <w:t>işyerinizde yapmak istiyorum. 5510 sayılı Sosyal Sigortalar ve Genel Sağlık Sigortası Kanunu’nun 87. maddesinin (e) bendi hükümleri</w:t>
      </w:r>
      <w:r w:rsidRPr="00322F30">
        <w:rPr>
          <w:spacing w:val="1"/>
        </w:rPr>
        <w:t xml:space="preserve"> </w:t>
      </w:r>
      <w:r w:rsidRPr="00322F30">
        <w:t>uyarınca</w:t>
      </w:r>
      <w:r w:rsidRPr="00322F30">
        <w:rPr>
          <w:spacing w:val="1"/>
        </w:rPr>
        <w:t xml:space="preserve"> </w:t>
      </w:r>
      <w:r w:rsidR="00977C01">
        <w:t>gönüllü</w:t>
      </w:r>
      <w:r w:rsidRPr="00322F30">
        <w:t xml:space="preserve"> olarak staj</w:t>
      </w:r>
      <w:r w:rsidRPr="00322F30">
        <w:rPr>
          <w:spacing w:val="1"/>
        </w:rPr>
        <w:t xml:space="preserve"> </w:t>
      </w:r>
      <w:r w:rsidRPr="00322F30">
        <w:t>yapacağım döneme</w:t>
      </w:r>
      <w:r w:rsidRPr="00322F30">
        <w:rPr>
          <w:spacing w:val="1"/>
        </w:rPr>
        <w:t xml:space="preserve"> </w:t>
      </w:r>
      <w:r w:rsidRPr="00322F30">
        <w:t>ilişkin “İş Kazası</w:t>
      </w:r>
      <w:r w:rsidRPr="00322F30">
        <w:rPr>
          <w:spacing w:val="1"/>
        </w:rPr>
        <w:t xml:space="preserve"> </w:t>
      </w:r>
      <w:r w:rsidRPr="00322F30">
        <w:t>ve</w:t>
      </w:r>
      <w:r w:rsidRPr="00322F30">
        <w:rPr>
          <w:spacing w:val="1"/>
        </w:rPr>
        <w:t xml:space="preserve"> </w:t>
      </w:r>
      <w:r w:rsidRPr="00322F30">
        <w:t>Meslek Hastalığı”</w:t>
      </w:r>
      <w:r w:rsidRPr="00322F30">
        <w:rPr>
          <w:spacing w:val="1"/>
        </w:rPr>
        <w:t xml:space="preserve"> </w:t>
      </w:r>
      <w:r w:rsidRPr="00322F30">
        <w:t>sigortası</w:t>
      </w:r>
      <w:r w:rsidRPr="00322F30">
        <w:rPr>
          <w:spacing w:val="1"/>
        </w:rPr>
        <w:t xml:space="preserve"> </w:t>
      </w:r>
      <w:r w:rsidRPr="00322F30">
        <w:t>primi</w:t>
      </w:r>
      <w:r w:rsidRPr="00322F30">
        <w:rPr>
          <w:spacing w:val="1"/>
        </w:rPr>
        <w:t xml:space="preserve"> </w:t>
      </w:r>
      <w:r w:rsidRPr="00322F30">
        <w:t>Üniversitemiz</w:t>
      </w:r>
      <w:r w:rsidRPr="00322F30">
        <w:rPr>
          <w:spacing w:val="1"/>
        </w:rPr>
        <w:t xml:space="preserve"> </w:t>
      </w:r>
      <w:r w:rsidRPr="00322F30">
        <w:t>tarafından</w:t>
      </w:r>
      <w:r w:rsidRPr="00322F30">
        <w:rPr>
          <w:spacing w:val="-2"/>
        </w:rPr>
        <w:t xml:space="preserve"> </w:t>
      </w:r>
      <w:r w:rsidRPr="00322F30">
        <w:t>Sosyal Güvenlik</w:t>
      </w:r>
      <w:r w:rsidRPr="00322F30">
        <w:rPr>
          <w:spacing w:val="-2"/>
        </w:rPr>
        <w:t xml:space="preserve"> </w:t>
      </w:r>
      <w:r w:rsidRPr="00322F30">
        <w:t>Kurumuna ödenecektir.</w:t>
      </w:r>
      <w:r w:rsidRPr="00322F30">
        <w:rPr>
          <w:spacing w:val="1"/>
        </w:rPr>
        <w:t xml:space="preserve"> </w:t>
      </w:r>
      <w:r w:rsidRPr="00322F30">
        <w:t>Kimlik</w:t>
      </w:r>
      <w:r w:rsidRPr="00322F30">
        <w:rPr>
          <w:spacing w:val="-2"/>
        </w:rPr>
        <w:t xml:space="preserve"> </w:t>
      </w:r>
      <w:r w:rsidRPr="00322F30">
        <w:t>bilgilerim</w:t>
      </w:r>
      <w:r w:rsidRPr="00322F30">
        <w:rPr>
          <w:spacing w:val="-2"/>
        </w:rPr>
        <w:t xml:space="preserve"> </w:t>
      </w:r>
      <w:r w:rsidRPr="00322F30">
        <w:t>aşağıdadır.</w:t>
      </w:r>
    </w:p>
    <w:p w:rsidR="002F0E9D" w:rsidRPr="00322F30" w:rsidRDefault="002F0E9D" w:rsidP="002F0E9D">
      <w:pPr>
        <w:pStyle w:val="Balk1"/>
        <w:spacing w:after="3"/>
        <w:ind w:left="3693"/>
        <w:rPr>
          <w:rFonts w:ascii="Times New Roman" w:hAnsi="Times New Roman" w:cs="Times New Roman"/>
          <w:sz w:val="20"/>
          <w:szCs w:val="20"/>
        </w:rPr>
      </w:pPr>
      <w:r w:rsidRPr="00322F30">
        <w:rPr>
          <w:rFonts w:ascii="Times New Roman" w:hAnsi="Times New Roman" w:cs="Times New Roman"/>
          <w:sz w:val="20"/>
          <w:szCs w:val="20"/>
        </w:rPr>
        <w:t xml:space="preserve">           ÖĞRENCİNİN</w:t>
      </w:r>
      <w:r w:rsidRPr="00322F3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22F30">
        <w:rPr>
          <w:rFonts w:ascii="Times New Roman" w:hAnsi="Times New Roman" w:cs="Times New Roman"/>
          <w:sz w:val="20"/>
          <w:szCs w:val="20"/>
        </w:rPr>
        <w:t>BİLGİLERİ</w:t>
      </w:r>
    </w:p>
    <w:p w:rsidR="002F0E9D" w:rsidRPr="00322F30" w:rsidRDefault="002F0E9D" w:rsidP="002F0E9D">
      <w:pPr>
        <w:rPr>
          <w:rFonts w:ascii="Times New Roman" w:hAnsi="Times New Roman"/>
        </w:rPr>
      </w:pPr>
    </w:p>
    <w:tbl>
      <w:tblPr>
        <w:tblW w:w="10488" w:type="dxa"/>
        <w:tblInd w:w="2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3063"/>
        <w:gridCol w:w="1711"/>
        <w:gridCol w:w="30"/>
        <w:gridCol w:w="304"/>
        <w:gridCol w:w="302"/>
        <w:gridCol w:w="304"/>
        <w:gridCol w:w="304"/>
        <w:gridCol w:w="302"/>
        <w:gridCol w:w="303"/>
        <w:gridCol w:w="305"/>
        <w:gridCol w:w="303"/>
        <w:gridCol w:w="303"/>
        <w:gridCol w:w="303"/>
        <w:gridCol w:w="491"/>
        <w:gridCol w:w="48"/>
      </w:tblGrid>
      <w:tr w:rsidR="002F0E9D" w:rsidRPr="00322F30" w:rsidTr="000B052E">
        <w:trPr>
          <w:trHeight w:val="424"/>
        </w:trPr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spacing w:before="49"/>
              <w:ind w:left="107"/>
              <w:jc w:val="center"/>
            </w:pPr>
            <w:r w:rsidRPr="00322F30">
              <w:t>Adı</w:t>
            </w:r>
            <w:r w:rsidRPr="00322F30">
              <w:rPr>
                <w:spacing w:val="-1"/>
              </w:rPr>
              <w:t xml:space="preserve"> </w:t>
            </w:r>
            <w:r w:rsidRPr="00322F30">
              <w:t>Soyadı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spacing w:before="49"/>
              <w:ind w:left="122"/>
              <w:jc w:val="center"/>
            </w:pPr>
            <w:r w:rsidRPr="00322F30">
              <w:t>T.C.</w:t>
            </w:r>
            <w:r w:rsidRPr="00322F30">
              <w:rPr>
                <w:spacing w:val="-4"/>
              </w:rPr>
              <w:t xml:space="preserve"> </w:t>
            </w:r>
            <w:r w:rsidRPr="00322F30">
              <w:t>Kimlik</w:t>
            </w:r>
            <w:r w:rsidRPr="00322F30">
              <w:rPr>
                <w:spacing w:val="-3"/>
              </w:rPr>
              <w:t xml:space="preserve"> </w:t>
            </w:r>
            <w:r w:rsidRPr="00322F30">
              <w:t>No.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thickThinMediumGap" w:sz="9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thickThinMediumGap" w:sz="9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thickThinMediumGap" w:sz="9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thickThinMediumGap" w:sz="9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thickThinMediumGap" w:sz="9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3" w:type="dxa"/>
            <w:tcBorders>
              <w:top w:val="thickThinMediumGap" w:sz="9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5" w:type="dxa"/>
            <w:tcBorders>
              <w:top w:val="thickThinMediumGap" w:sz="9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3" w:type="dxa"/>
            <w:tcBorders>
              <w:top w:val="thickThinMediumGap" w:sz="9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3" w:type="dxa"/>
            <w:tcBorders>
              <w:top w:val="thickThinMediumGap" w:sz="9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3" w:type="dxa"/>
            <w:tcBorders>
              <w:top w:val="thickThinMediumGap" w:sz="9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1" w:type="dxa"/>
            <w:tcBorders>
              <w:top w:val="thickThinMediumGap" w:sz="9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0E9D" w:rsidRPr="00322F30" w:rsidTr="000B052E">
        <w:trPr>
          <w:gridAfter w:val="1"/>
          <w:wAfter w:w="48" w:type="dxa"/>
          <w:trHeight w:val="368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spacing w:line="237" w:lineRule="exact"/>
              <w:ind w:left="107"/>
              <w:jc w:val="center"/>
            </w:pPr>
            <w:r w:rsidRPr="00322F30">
              <w:t>Öğrenci</w:t>
            </w:r>
            <w:r w:rsidRPr="00322F30">
              <w:rPr>
                <w:spacing w:val="-1"/>
              </w:rPr>
              <w:t xml:space="preserve"> </w:t>
            </w:r>
            <w:r w:rsidRPr="00322F30">
              <w:t>No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spacing w:line="237" w:lineRule="exact"/>
              <w:ind w:left="122"/>
              <w:jc w:val="center"/>
            </w:pPr>
            <w:r w:rsidRPr="00322F30">
              <w:t>Öğretim</w:t>
            </w:r>
            <w:r w:rsidRPr="00322F30">
              <w:rPr>
                <w:spacing w:val="-5"/>
              </w:rPr>
              <w:t xml:space="preserve"> </w:t>
            </w:r>
            <w:r w:rsidRPr="00322F30">
              <w:t>Yılı</w:t>
            </w:r>
          </w:p>
        </w:tc>
        <w:tc>
          <w:tcPr>
            <w:tcW w:w="355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tabs>
                <w:tab w:val="left" w:pos="785"/>
              </w:tabs>
              <w:spacing w:line="237" w:lineRule="exact"/>
            </w:pPr>
            <w:r w:rsidRPr="00322F30">
              <w:t xml:space="preserve">      202</w:t>
            </w:r>
            <w:proofErr w:type="gramStart"/>
            <w:r w:rsidRPr="00322F30">
              <w:t>..</w:t>
            </w:r>
            <w:proofErr w:type="gramEnd"/>
            <w:r w:rsidRPr="00322F30">
              <w:tab/>
              <w:t>-</w:t>
            </w:r>
            <w:r w:rsidRPr="00322F30">
              <w:rPr>
                <w:spacing w:val="53"/>
              </w:rPr>
              <w:t xml:space="preserve"> </w:t>
            </w:r>
            <w:r w:rsidRPr="00322F30">
              <w:t>202..</w:t>
            </w:r>
          </w:p>
        </w:tc>
      </w:tr>
      <w:tr w:rsidR="002F0E9D" w:rsidRPr="00322F30" w:rsidTr="000B052E">
        <w:trPr>
          <w:gridAfter w:val="1"/>
          <w:wAfter w:w="48" w:type="dxa"/>
          <w:trHeight w:val="368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spacing w:line="237" w:lineRule="exact"/>
              <w:jc w:val="center"/>
            </w:pPr>
            <w:r w:rsidRPr="00322F30">
              <w:t>MYO/Bölüm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spacing w:line="237" w:lineRule="exact"/>
              <w:ind w:left="122"/>
              <w:jc w:val="center"/>
            </w:pPr>
            <w:r w:rsidRPr="00322F30">
              <w:t>Telefon</w:t>
            </w:r>
            <w:r w:rsidRPr="00322F30">
              <w:rPr>
                <w:spacing w:val="-1"/>
              </w:rPr>
              <w:t xml:space="preserve"> </w:t>
            </w:r>
            <w:r w:rsidRPr="00322F30">
              <w:t>No</w:t>
            </w:r>
          </w:p>
        </w:tc>
        <w:tc>
          <w:tcPr>
            <w:tcW w:w="355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tabs>
                <w:tab w:val="left" w:pos="785"/>
              </w:tabs>
              <w:spacing w:line="237" w:lineRule="exact"/>
              <w:ind w:left="122"/>
              <w:jc w:val="center"/>
            </w:pPr>
          </w:p>
        </w:tc>
      </w:tr>
      <w:tr w:rsidR="002F0E9D" w:rsidRPr="00322F30" w:rsidTr="000B052E">
        <w:trPr>
          <w:gridAfter w:val="1"/>
          <w:wAfter w:w="48" w:type="dxa"/>
          <w:trHeight w:val="378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spacing w:line="247" w:lineRule="exact"/>
              <w:ind w:left="107"/>
              <w:jc w:val="center"/>
            </w:pPr>
            <w:r w:rsidRPr="00322F30">
              <w:t>E-posta</w:t>
            </w:r>
            <w:r w:rsidRPr="00322F30">
              <w:rPr>
                <w:spacing w:val="-2"/>
              </w:rPr>
              <w:t xml:space="preserve"> </w:t>
            </w:r>
            <w:r w:rsidRPr="00322F30">
              <w:t>Adresi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6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  <w:r w:rsidRPr="00322F30">
              <w:t>İkametgâh</w:t>
            </w:r>
            <w:r w:rsidRPr="00322F30">
              <w:rPr>
                <w:spacing w:val="-4"/>
              </w:rPr>
              <w:t xml:space="preserve"> </w:t>
            </w:r>
            <w:r w:rsidRPr="00322F30">
              <w:t>Adresi</w:t>
            </w:r>
          </w:p>
        </w:tc>
      </w:tr>
      <w:tr w:rsidR="002F0E9D" w:rsidRPr="00322F30" w:rsidTr="00835FC3">
        <w:trPr>
          <w:gridAfter w:val="1"/>
          <w:wAfter w:w="48" w:type="dxa"/>
          <w:trHeight w:val="762"/>
        </w:trPr>
        <w:tc>
          <w:tcPr>
            <w:tcW w:w="51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spacing w:before="125" w:line="251" w:lineRule="exact"/>
              <w:ind w:left="23"/>
              <w:jc w:val="center"/>
              <w:rPr>
                <w:b/>
              </w:rPr>
            </w:pPr>
            <w:r w:rsidRPr="00322F30">
              <w:rPr>
                <w:b/>
              </w:rPr>
              <w:t>Sosyal</w:t>
            </w:r>
            <w:r w:rsidRPr="00322F30">
              <w:rPr>
                <w:b/>
                <w:spacing w:val="-2"/>
              </w:rPr>
              <w:t xml:space="preserve"> </w:t>
            </w:r>
            <w:r w:rsidRPr="00322F30">
              <w:rPr>
                <w:b/>
              </w:rPr>
              <w:t>Güvencesi</w:t>
            </w:r>
            <w:r w:rsidRPr="00322F30">
              <w:rPr>
                <w:b/>
                <w:spacing w:val="-1"/>
              </w:rPr>
              <w:t xml:space="preserve"> </w:t>
            </w:r>
            <w:r w:rsidRPr="00322F30">
              <w:rPr>
                <w:b/>
              </w:rPr>
              <w:t>var</w:t>
            </w:r>
            <w:r w:rsidRPr="00322F30">
              <w:rPr>
                <w:b/>
                <w:spacing w:val="-4"/>
              </w:rPr>
              <w:t xml:space="preserve"> </w:t>
            </w:r>
            <w:r w:rsidRPr="00322F30">
              <w:rPr>
                <w:b/>
              </w:rPr>
              <w:t>mı?</w:t>
            </w:r>
          </w:p>
          <w:p w:rsidR="002F0E9D" w:rsidRPr="00322F30" w:rsidRDefault="002F0E9D" w:rsidP="000B052E">
            <w:pPr>
              <w:pStyle w:val="TableParagraph"/>
              <w:tabs>
                <w:tab w:val="left" w:pos="833"/>
                <w:tab w:val="left" w:pos="1920"/>
              </w:tabs>
              <w:spacing w:line="251" w:lineRule="exact"/>
              <w:ind w:left="25"/>
              <w:jc w:val="center"/>
            </w:pPr>
            <w:r w:rsidRPr="00322F30">
              <w:t>Evet (</w:t>
            </w:r>
            <w:r w:rsidRPr="00322F30">
              <w:tab/>
              <w:t>)</w:t>
            </w:r>
            <w:r w:rsidRPr="00322F30">
              <w:rPr>
                <w:spacing w:val="53"/>
              </w:rPr>
              <w:t xml:space="preserve"> </w:t>
            </w:r>
            <w:r w:rsidRPr="00322F30">
              <w:t>Hayır</w:t>
            </w:r>
            <w:r w:rsidRPr="00322F30">
              <w:rPr>
                <w:spacing w:val="-1"/>
              </w:rPr>
              <w:t xml:space="preserve"> </w:t>
            </w:r>
            <w:r w:rsidRPr="00322F30">
              <w:t>(</w:t>
            </w:r>
            <w:r w:rsidRPr="00322F30">
              <w:tab/>
              <w:t>)</w:t>
            </w:r>
          </w:p>
        </w:tc>
        <w:tc>
          <w:tcPr>
            <w:tcW w:w="5265" w:type="dxa"/>
            <w:gridSpan w:val="13"/>
            <w:vMerge/>
            <w:tcBorders>
              <w:lef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tabs>
                <w:tab w:val="left" w:pos="1620"/>
                <w:tab w:val="left" w:pos="2302"/>
                <w:tab w:val="left" w:pos="3254"/>
                <w:tab w:val="left" w:pos="3657"/>
                <w:tab w:val="left" w:pos="5665"/>
                <w:tab w:val="left" w:pos="6071"/>
              </w:tabs>
              <w:spacing w:line="242" w:lineRule="exact"/>
              <w:ind w:left="178"/>
              <w:jc w:val="center"/>
            </w:pPr>
          </w:p>
        </w:tc>
      </w:tr>
      <w:tr w:rsidR="00835FC3" w:rsidRPr="00322F30" w:rsidTr="001B341A">
        <w:trPr>
          <w:gridAfter w:val="1"/>
          <w:wAfter w:w="48" w:type="dxa"/>
          <w:trHeight w:val="762"/>
        </w:trPr>
        <w:tc>
          <w:tcPr>
            <w:tcW w:w="10440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:rsidR="00835FC3" w:rsidRDefault="00835FC3" w:rsidP="00835FC3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</w:t>
            </w:r>
            <w:bookmarkStart w:id="0" w:name="_GoBack"/>
            <w:bookmarkEnd w:id="0"/>
            <w:r>
              <w:rPr>
                <w:rFonts w:ascii="Arial" w:hAnsi="Arial"/>
                <w:sz w:val="18"/>
                <w:szCs w:val="18"/>
              </w:rPr>
              <w:t>Staj Başlangıç ve Bitiş Tarihleri:</w:t>
            </w:r>
          </w:p>
          <w:p w:rsidR="00835FC3" w:rsidRPr="000C58B6" w:rsidRDefault="00835FC3" w:rsidP="00835FC3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B7E8E0" wp14:editId="126D8463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19050</wp:posOffset>
                      </wp:positionV>
                      <wp:extent cx="95250" cy="90805"/>
                      <wp:effectExtent l="5080" t="9525" r="13970" b="1397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DC51D" id="Dikdörtgen 4" o:spid="_x0000_s1026" style="position:absolute;margin-left:146.65pt;margin-top:1.5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7C877C" wp14:editId="5A665864">
                      <wp:simplePos x="0" y="0"/>
                      <wp:positionH relativeFrom="column">
                        <wp:posOffset>3929380</wp:posOffset>
                      </wp:positionH>
                      <wp:positionV relativeFrom="paragraph">
                        <wp:posOffset>9525</wp:posOffset>
                      </wp:positionV>
                      <wp:extent cx="95250" cy="90805"/>
                      <wp:effectExtent l="5080" t="9525" r="13970" b="1397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A01E7" id="Dikdörtgen 3" o:spid="_x0000_s1026" style="position:absolute;margin-left:309.4pt;margin-top:.7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</w:t>
            </w:r>
            <w:r w:rsidRPr="00F05F25">
              <w:rPr>
                <w:rFonts w:ascii="Arial" w:hAnsi="Arial"/>
                <w:sz w:val="18"/>
                <w:szCs w:val="18"/>
              </w:rPr>
              <w:t>Zorunlu staj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</w:t>
            </w:r>
            <w:r w:rsidRPr="00F05F25">
              <w:rPr>
                <w:rFonts w:ascii="Arial" w:hAnsi="Arial"/>
                <w:sz w:val="18"/>
                <w:szCs w:val="18"/>
              </w:rPr>
              <w:t>Gönüllü staj</w:t>
            </w:r>
            <w:r>
              <w:rPr>
                <w:rFonts w:ascii="Arial" w:hAnsi="Arial"/>
                <w:sz w:val="18"/>
                <w:szCs w:val="18"/>
              </w:rPr>
              <w:t xml:space="preserve">         </w:t>
            </w:r>
          </w:p>
          <w:p w:rsidR="00835FC3" w:rsidRPr="00322F30" w:rsidRDefault="00835FC3" w:rsidP="000B052E">
            <w:pPr>
              <w:pStyle w:val="TableParagraph"/>
              <w:tabs>
                <w:tab w:val="left" w:pos="1620"/>
                <w:tab w:val="left" w:pos="2302"/>
                <w:tab w:val="left" w:pos="3254"/>
                <w:tab w:val="left" w:pos="3657"/>
                <w:tab w:val="left" w:pos="5665"/>
                <w:tab w:val="left" w:pos="6071"/>
              </w:tabs>
              <w:spacing w:line="242" w:lineRule="exact"/>
              <w:ind w:left="178"/>
              <w:jc w:val="center"/>
            </w:pPr>
          </w:p>
        </w:tc>
      </w:tr>
    </w:tbl>
    <w:p w:rsidR="002F0E9D" w:rsidRPr="00322F30" w:rsidRDefault="002F0E9D" w:rsidP="002F0E9D">
      <w:pPr>
        <w:ind w:left="3696" w:right="3035"/>
        <w:jc w:val="center"/>
        <w:rPr>
          <w:rFonts w:ascii="Times New Roman" w:hAnsi="Times New Roman"/>
          <w:b/>
          <w:sz w:val="20"/>
        </w:rPr>
      </w:pPr>
      <w:r w:rsidRPr="00322F30">
        <w:rPr>
          <w:rFonts w:ascii="Times New Roman" w:hAnsi="Times New Roman"/>
          <w:b/>
          <w:sz w:val="20"/>
        </w:rPr>
        <w:t>STAJ</w:t>
      </w:r>
      <w:r w:rsidRPr="00322F30">
        <w:rPr>
          <w:rFonts w:ascii="Times New Roman" w:hAnsi="Times New Roman"/>
          <w:b/>
          <w:spacing w:val="-3"/>
          <w:sz w:val="20"/>
        </w:rPr>
        <w:t xml:space="preserve"> </w:t>
      </w:r>
      <w:r w:rsidRPr="00322F30">
        <w:rPr>
          <w:rFonts w:ascii="Times New Roman" w:hAnsi="Times New Roman"/>
          <w:b/>
          <w:sz w:val="20"/>
        </w:rPr>
        <w:t>YAPILAN</w:t>
      </w:r>
      <w:r w:rsidRPr="00322F30">
        <w:rPr>
          <w:rFonts w:ascii="Times New Roman" w:hAnsi="Times New Roman"/>
          <w:b/>
          <w:spacing w:val="-4"/>
          <w:sz w:val="20"/>
        </w:rPr>
        <w:t xml:space="preserve"> </w:t>
      </w:r>
      <w:r w:rsidRPr="00322F30">
        <w:rPr>
          <w:rFonts w:ascii="Times New Roman" w:hAnsi="Times New Roman"/>
          <w:b/>
          <w:sz w:val="20"/>
        </w:rPr>
        <w:t>KURUMUN</w:t>
      </w:r>
      <w:r w:rsidRPr="00322F30">
        <w:rPr>
          <w:rFonts w:ascii="Times New Roman" w:hAnsi="Times New Roman"/>
          <w:b/>
          <w:spacing w:val="-1"/>
          <w:sz w:val="20"/>
        </w:rPr>
        <w:t xml:space="preserve"> </w:t>
      </w:r>
      <w:r w:rsidRPr="00322F30">
        <w:rPr>
          <w:rFonts w:ascii="Times New Roman" w:hAnsi="Times New Roman"/>
          <w:b/>
          <w:sz w:val="20"/>
        </w:rPr>
        <w:t>BİLGİLERİ</w:t>
      </w:r>
    </w:p>
    <w:tbl>
      <w:tblPr>
        <w:tblW w:w="0" w:type="auto"/>
        <w:tblInd w:w="2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72"/>
        <w:gridCol w:w="1454"/>
        <w:gridCol w:w="568"/>
        <w:gridCol w:w="342"/>
        <w:gridCol w:w="65"/>
        <w:gridCol w:w="346"/>
        <w:gridCol w:w="991"/>
        <w:gridCol w:w="285"/>
        <w:gridCol w:w="707"/>
        <w:gridCol w:w="2679"/>
      </w:tblGrid>
      <w:tr w:rsidR="002F0E9D" w:rsidRPr="00322F30" w:rsidTr="000B052E">
        <w:trPr>
          <w:trHeight w:val="315"/>
        </w:trPr>
        <w:tc>
          <w:tcPr>
            <w:tcW w:w="30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spacing w:line="248" w:lineRule="exact"/>
              <w:ind w:left="107"/>
              <w:jc w:val="center"/>
            </w:pPr>
            <w:r w:rsidRPr="00322F30">
              <w:t>Adı</w:t>
            </w:r>
          </w:p>
        </w:tc>
        <w:tc>
          <w:tcPr>
            <w:tcW w:w="739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0E9D" w:rsidRPr="00322F30" w:rsidTr="000B052E">
        <w:trPr>
          <w:trHeight w:val="378"/>
        </w:trPr>
        <w:tc>
          <w:tcPr>
            <w:tcW w:w="3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spacing w:line="247" w:lineRule="exact"/>
              <w:ind w:left="107"/>
              <w:jc w:val="center"/>
            </w:pPr>
            <w:r w:rsidRPr="00322F30">
              <w:t>Adresi</w:t>
            </w:r>
          </w:p>
        </w:tc>
        <w:tc>
          <w:tcPr>
            <w:tcW w:w="7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0E9D" w:rsidRPr="00322F30" w:rsidTr="000B052E">
        <w:trPr>
          <w:trHeight w:val="378"/>
        </w:trPr>
        <w:tc>
          <w:tcPr>
            <w:tcW w:w="3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spacing w:before="61"/>
              <w:ind w:left="107"/>
              <w:jc w:val="center"/>
            </w:pPr>
            <w:r w:rsidRPr="00322F30">
              <w:t>Üretim/Hizmet</w:t>
            </w:r>
            <w:r w:rsidRPr="00322F30">
              <w:rPr>
                <w:spacing w:val="-4"/>
              </w:rPr>
              <w:t xml:space="preserve"> </w:t>
            </w:r>
            <w:r w:rsidRPr="00322F30">
              <w:t>Alanı</w:t>
            </w:r>
          </w:p>
        </w:tc>
        <w:tc>
          <w:tcPr>
            <w:tcW w:w="7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0E9D" w:rsidRPr="00322F30" w:rsidTr="000B052E">
        <w:trPr>
          <w:trHeight w:val="314"/>
        </w:trPr>
        <w:tc>
          <w:tcPr>
            <w:tcW w:w="30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spacing w:line="247" w:lineRule="exact"/>
              <w:ind w:left="107"/>
              <w:jc w:val="center"/>
            </w:pPr>
            <w:r w:rsidRPr="00322F30">
              <w:t>Telefon</w:t>
            </w:r>
            <w:r w:rsidRPr="00322F30">
              <w:rPr>
                <w:spacing w:val="-1"/>
              </w:rPr>
              <w:t xml:space="preserve"> </w:t>
            </w:r>
            <w:r w:rsidRPr="00322F30">
              <w:t>No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spacing w:line="247" w:lineRule="exact"/>
              <w:ind w:left="126"/>
              <w:jc w:val="center"/>
            </w:pPr>
            <w:r w:rsidRPr="00322F30">
              <w:t>Web</w:t>
            </w:r>
            <w:r w:rsidRPr="00322F30">
              <w:rPr>
                <w:spacing w:val="-2"/>
              </w:rPr>
              <w:t xml:space="preserve"> </w:t>
            </w:r>
            <w:r w:rsidRPr="00322F30">
              <w:t>Adresi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0E9D" w:rsidRPr="00322F30" w:rsidTr="000B052E">
        <w:trPr>
          <w:trHeight w:val="450"/>
        </w:trPr>
        <w:tc>
          <w:tcPr>
            <w:tcW w:w="45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tabs>
                <w:tab w:val="left" w:leader="dot" w:pos="3124"/>
              </w:tabs>
              <w:spacing w:before="68"/>
              <w:ind w:left="107"/>
              <w:rPr>
                <w:b/>
              </w:rPr>
            </w:pPr>
            <w:r w:rsidRPr="00322F30">
              <w:rPr>
                <w:b/>
              </w:rPr>
              <w:t xml:space="preserve">     Staj</w:t>
            </w:r>
            <w:r w:rsidRPr="00322F30">
              <w:rPr>
                <w:b/>
                <w:spacing w:val="-5"/>
              </w:rPr>
              <w:t xml:space="preserve"> </w:t>
            </w:r>
            <w:r w:rsidRPr="00322F30">
              <w:rPr>
                <w:b/>
              </w:rPr>
              <w:t>Başlama</w:t>
            </w:r>
            <w:r w:rsidRPr="00322F30">
              <w:rPr>
                <w:b/>
                <w:spacing w:val="-2"/>
              </w:rPr>
              <w:t xml:space="preserve"> </w:t>
            </w:r>
            <w:r w:rsidRPr="00322F30">
              <w:rPr>
                <w:b/>
              </w:rPr>
              <w:t xml:space="preserve">Tarihi: </w:t>
            </w:r>
            <w:r w:rsidRPr="00322F30">
              <w:rPr>
                <w:b/>
                <w:spacing w:val="-1"/>
              </w:rPr>
              <w:t xml:space="preserve"> </w:t>
            </w:r>
            <w:proofErr w:type="gramStart"/>
            <w:r w:rsidRPr="00322F30">
              <w:rPr>
                <w:b/>
              </w:rPr>
              <w:t>......</w:t>
            </w:r>
            <w:proofErr w:type="gramEnd"/>
            <w:r w:rsidRPr="00322F30">
              <w:rPr>
                <w:b/>
                <w:spacing w:val="-2"/>
              </w:rPr>
              <w:t xml:space="preserve"> </w:t>
            </w:r>
            <w:r w:rsidRPr="00322F30">
              <w:rPr>
                <w:b/>
              </w:rPr>
              <w:t>/</w:t>
            </w:r>
            <w:r w:rsidRPr="00322F30">
              <w:rPr>
                <w:b/>
              </w:rPr>
              <w:tab/>
              <w:t>/</w:t>
            </w:r>
            <w:r w:rsidRPr="00322F30">
              <w:rPr>
                <w:b/>
                <w:spacing w:val="1"/>
              </w:rPr>
              <w:t xml:space="preserve"> </w:t>
            </w:r>
            <w:r w:rsidRPr="00322F30">
              <w:rPr>
                <w:b/>
              </w:rPr>
              <w:t>202…</w:t>
            </w:r>
          </w:p>
        </w:tc>
        <w:tc>
          <w:tcPr>
            <w:tcW w:w="5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spacing w:before="68"/>
              <w:ind w:left="1580"/>
              <w:jc w:val="center"/>
              <w:rPr>
                <w:b/>
              </w:rPr>
            </w:pPr>
            <w:r w:rsidRPr="00322F30">
              <w:rPr>
                <w:b/>
              </w:rPr>
              <w:t>Haftalık</w:t>
            </w:r>
            <w:r w:rsidRPr="00322F30">
              <w:rPr>
                <w:b/>
                <w:spacing w:val="-4"/>
              </w:rPr>
              <w:t xml:space="preserve"> </w:t>
            </w:r>
            <w:r w:rsidRPr="00322F30">
              <w:rPr>
                <w:b/>
              </w:rPr>
              <w:t>Çalışma</w:t>
            </w:r>
            <w:r w:rsidRPr="00322F30">
              <w:rPr>
                <w:b/>
                <w:spacing w:val="-3"/>
              </w:rPr>
              <w:t xml:space="preserve"> </w:t>
            </w:r>
            <w:r w:rsidRPr="00322F30">
              <w:rPr>
                <w:b/>
              </w:rPr>
              <w:t>Gün</w:t>
            </w:r>
            <w:r w:rsidRPr="00322F30">
              <w:rPr>
                <w:b/>
                <w:spacing w:val="-4"/>
              </w:rPr>
              <w:t xml:space="preserve"> </w:t>
            </w:r>
            <w:r w:rsidRPr="00322F30">
              <w:rPr>
                <w:b/>
              </w:rPr>
              <w:t>Sayısı</w:t>
            </w:r>
          </w:p>
        </w:tc>
      </w:tr>
      <w:tr w:rsidR="002F0E9D" w:rsidRPr="00322F30" w:rsidTr="000B052E">
        <w:trPr>
          <w:trHeight w:val="414"/>
        </w:trPr>
        <w:tc>
          <w:tcPr>
            <w:tcW w:w="45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tabs>
                <w:tab w:val="left" w:pos="2255"/>
                <w:tab w:val="left" w:leader="dot" w:pos="3138"/>
              </w:tabs>
              <w:spacing w:before="80"/>
              <w:ind w:left="107"/>
              <w:jc w:val="center"/>
              <w:rPr>
                <w:b/>
              </w:rPr>
            </w:pPr>
            <w:r w:rsidRPr="00322F30">
              <w:rPr>
                <w:b/>
              </w:rPr>
              <w:t>Staj Bitiş</w:t>
            </w:r>
            <w:r w:rsidRPr="00322F30">
              <w:rPr>
                <w:b/>
                <w:spacing w:val="-2"/>
              </w:rPr>
              <w:t xml:space="preserve"> </w:t>
            </w:r>
            <w:r w:rsidRPr="00322F30">
              <w:rPr>
                <w:b/>
              </w:rPr>
              <w:t>Tarihi:</w:t>
            </w:r>
            <w:r w:rsidRPr="00322F30">
              <w:rPr>
                <w:b/>
              </w:rPr>
              <w:tab/>
            </w:r>
            <w:proofErr w:type="gramStart"/>
            <w:r w:rsidRPr="00322F30">
              <w:rPr>
                <w:b/>
              </w:rPr>
              <w:t>......</w:t>
            </w:r>
            <w:proofErr w:type="gramEnd"/>
            <w:r w:rsidRPr="00322F30">
              <w:rPr>
                <w:b/>
                <w:spacing w:val="-1"/>
              </w:rPr>
              <w:t xml:space="preserve"> </w:t>
            </w:r>
            <w:r w:rsidRPr="00322F30">
              <w:rPr>
                <w:b/>
              </w:rPr>
              <w:t>/</w:t>
            </w:r>
            <w:r w:rsidRPr="00322F30">
              <w:rPr>
                <w:b/>
              </w:rPr>
              <w:tab/>
              <w:t>/ 202</w:t>
            </w:r>
            <w:proofErr w:type="gramStart"/>
            <w:r w:rsidRPr="00322F30">
              <w:rPr>
                <w:b/>
              </w:rPr>
              <w:t>….</w:t>
            </w:r>
            <w:proofErr w:type="gramEnd"/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tabs>
                <w:tab w:val="left" w:pos="2156"/>
              </w:tabs>
              <w:spacing w:before="80"/>
              <w:ind w:left="1066"/>
              <w:jc w:val="center"/>
              <w:rPr>
                <w:b/>
              </w:rPr>
            </w:pPr>
            <w:r w:rsidRPr="00322F30">
              <w:rPr>
                <w:b/>
              </w:rPr>
              <w:t>5 gün</w:t>
            </w:r>
            <w:r w:rsidRPr="00322F30">
              <w:rPr>
                <w:b/>
                <w:spacing w:val="-1"/>
              </w:rPr>
              <w:t xml:space="preserve"> </w:t>
            </w:r>
            <w:r w:rsidRPr="00322F30">
              <w:rPr>
                <w:b/>
              </w:rPr>
              <w:t>(</w:t>
            </w:r>
            <w:r w:rsidRPr="00322F30">
              <w:rPr>
                <w:b/>
              </w:rPr>
              <w:tab/>
              <w:t>)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tabs>
                <w:tab w:val="left" w:pos="1833"/>
              </w:tabs>
              <w:spacing w:before="49"/>
              <w:ind w:left="688"/>
              <w:jc w:val="center"/>
              <w:rPr>
                <w:b/>
              </w:rPr>
            </w:pPr>
            <w:r w:rsidRPr="00322F30">
              <w:rPr>
                <w:b/>
              </w:rPr>
              <w:t>6 gün</w:t>
            </w:r>
            <w:r w:rsidRPr="00322F30">
              <w:rPr>
                <w:b/>
                <w:spacing w:val="-1"/>
              </w:rPr>
              <w:t xml:space="preserve"> </w:t>
            </w:r>
            <w:r w:rsidRPr="00322F30">
              <w:rPr>
                <w:b/>
              </w:rPr>
              <w:t>(</w:t>
            </w:r>
            <w:r w:rsidRPr="00322F30">
              <w:rPr>
                <w:b/>
              </w:rPr>
              <w:tab/>
              <w:t>)</w:t>
            </w:r>
          </w:p>
        </w:tc>
      </w:tr>
      <w:tr w:rsidR="002F0E9D" w:rsidRPr="00322F30" w:rsidTr="000B052E">
        <w:trPr>
          <w:trHeight w:val="311"/>
        </w:trPr>
        <w:tc>
          <w:tcPr>
            <w:tcW w:w="1044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tabs>
                <w:tab w:val="left" w:pos="4456"/>
              </w:tabs>
              <w:spacing w:before="25"/>
              <w:ind w:left="107"/>
              <w:jc w:val="center"/>
            </w:pPr>
            <w:r w:rsidRPr="00322F30">
              <w:rPr>
                <w:b/>
                <w:sz w:val="20"/>
              </w:rPr>
              <w:t>İŞYERİ STAJ YETKİLİSİNİN ONAYI</w:t>
            </w:r>
            <w:r w:rsidRPr="00322F30">
              <w:rPr>
                <w:b/>
                <w:sz w:val="20"/>
              </w:rPr>
              <w:tab/>
            </w:r>
            <w:r w:rsidRPr="00322F30">
              <w:t>Firmamızda</w:t>
            </w:r>
            <w:r w:rsidRPr="00322F30">
              <w:rPr>
                <w:spacing w:val="-2"/>
              </w:rPr>
              <w:t xml:space="preserve"> </w:t>
            </w:r>
            <w:r w:rsidRPr="00322F30">
              <w:t>/</w:t>
            </w:r>
            <w:r w:rsidRPr="00322F30">
              <w:rPr>
                <w:spacing w:val="-1"/>
              </w:rPr>
              <w:t xml:space="preserve"> </w:t>
            </w:r>
            <w:r w:rsidRPr="00322F30">
              <w:t>İşyerimizde</w:t>
            </w:r>
            <w:r w:rsidRPr="00322F30">
              <w:rPr>
                <w:spacing w:val="-4"/>
              </w:rPr>
              <w:t xml:space="preserve"> </w:t>
            </w:r>
            <w:r w:rsidRPr="00322F30">
              <w:t>staj</w:t>
            </w:r>
            <w:r w:rsidRPr="00322F30">
              <w:rPr>
                <w:spacing w:val="-1"/>
              </w:rPr>
              <w:t xml:space="preserve"> </w:t>
            </w:r>
            <w:r w:rsidRPr="00322F30">
              <w:t>yapması</w:t>
            </w:r>
            <w:r w:rsidRPr="00322F30">
              <w:rPr>
                <w:spacing w:val="-2"/>
              </w:rPr>
              <w:t xml:space="preserve"> </w:t>
            </w:r>
            <w:r w:rsidRPr="00322F30">
              <w:t>uygundur.</w:t>
            </w:r>
          </w:p>
        </w:tc>
      </w:tr>
      <w:tr w:rsidR="002F0E9D" w:rsidRPr="00322F30" w:rsidTr="000B052E">
        <w:trPr>
          <w:trHeight w:val="378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spacing w:before="61"/>
              <w:ind w:left="107"/>
              <w:jc w:val="center"/>
            </w:pPr>
            <w:r w:rsidRPr="00322F30">
              <w:t>Adı</w:t>
            </w:r>
            <w:r w:rsidRPr="00322F30">
              <w:rPr>
                <w:spacing w:val="-1"/>
              </w:rPr>
              <w:t xml:space="preserve"> </w:t>
            </w:r>
            <w:r w:rsidRPr="00322F30">
              <w:t>Soyadı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spacing w:before="1"/>
              <w:jc w:val="center"/>
              <w:rPr>
                <w:b/>
                <w:sz w:val="34"/>
              </w:rPr>
            </w:pPr>
          </w:p>
          <w:p w:rsidR="002F0E9D" w:rsidRPr="00322F30" w:rsidRDefault="002F0E9D" w:rsidP="000B052E">
            <w:pPr>
              <w:pStyle w:val="TableParagraph"/>
              <w:spacing w:line="360" w:lineRule="auto"/>
              <w:ind w:left="124" w:right="682"/>
              <w:jc w:val="center"/>
            </w:pPr>
            <w:r w:rsidRPr="00322F30">
              <w:t>İmza</w:t>
            </w:r>
            <w:r w:rsidRPr="00322F30">
              <w:rPr>
                <w:spacing w:val="-52"/>
              </w:rPr>
              <w:t xml:space="preserve"> </w:t>
            </w:r>
            <w:r w:rsidRPr="00322F30">
              <w:t>Kaşe</w:t>
            </w:r>
          </w:p>
        </w:tc>
        <w:tc>
          <w:tcPr>
            <w:tcW w:w="3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0E9D" w:rsidRPr="00322F30" w:rsidTr="000B052E">
        <w:trPr>
          <w:trHeight w:val="381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spacing w:before="27"/>
              <w:ind w:left="107"/>
              <w:jc w:val="center"/>
            </w:pPr>
            <w:r w:rsidRPr="00322F30">
              <w:t>Görev</w:t>
            </w:r>
            <w:r w:rsidRPr="00322F30">
              <w:rPr>
                <w:spacing w:val="-4"/>
              </w:rPr>
              <w:t xml:space="preserve"> </w:t>
            </w:r>
            <w:r w:rsidRPr="00322F30">
              <w:t>ve Unvanı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F0E9D" w:rsidRPr="00322F30" w:rsidTr="000B052E">
        <w:trPr>
          <w:trHeight w:val="381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spacing w:line="249" w:lineRule="exact"/>
              <w:ind w:left="107"/>
              <w:jc w:val="center"/>
            </w:pPr>
            <w:r w:rsidRPr="00322F30">
              <w:t>E-posta</w:t>
            </w:r>
            <w:r w:rsidRPr="00322F30">
              <w:rPr>
                <w:spacing w:val="-1"/>
              </w:rPr>
              <w:t xml:space="preserve"> </w:t>
            </w:r>
            <w:r w:rsidRPr="00322F30">
              <w:t>adresi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F0E9D" w:rsidRPr="00322F30" w:rsidTr="000B052E">
        <w:trPr>
          <w:trHeight w:val="383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spacing w:line="249" w:lineRule="exact"/>
              <w:ind w:left="107"/>
              <w:jc w:val="center"/>
            </w:pPr>
            <w:r w:rsidRPr="00322F30">
              <w:t>Tarih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9D" w:rsidRPr="00322F30" w:rsidRDefault="002F0E9D" w:rsidP="000B052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5FC3" w:rsidRPr="00322F30" w:rsidTr="00835FC3">
        <w:trPr>
          <w:trHeight w:val="458"/>
        </w:trPr>
        <w:tc>
          <w:tcPr>
            <w:tcW w:w="5412" w:type="dxa"/>
            <w:gridSpan w:val="5"/>
            <w:shd w:val="clear" w:color="auto" w:fill="auto"/>
          </w:tcPr>
          <w:p w:rsidR="00835FC3" w:rsidRPr="00322F30" w:rsidRDefault="00835FC3" w:rsidP="000B052E">
            <w:pPr>
              <w:pStyle w:val="TableParagraph"/>
              <w:spacing w:before="112"/>
              <w:ind w:left="107"/>
              <w:jc w:val="center"/>
              <w:rPr>
                <w:b/>
                <w:sz w:val="20"/>
              </w:rPr>
            </w:pPr>
            <w:r w:rsidRPr="00322F30">
              <w:rPr>
                <w:b/>
                <w:sz w:val="20"/>
              </w:rPr>
              <w:t>ÖĞRENCİNİN</w:t>
            </w:r>
            <w:r w:rsidRPr="00322F30">
              <w:rPr>
                <w:b/>
                <w:spacing w:val="-6"/>
                <w:sz w:val="20"/>
              </w:rPr>
              <w:t xml:space="preserve"> </w:t>
            </w:r>
            <w:r w:rsidRPr="00322F30">
              <w:rPr>
                <w:b/>
                <w:sz w:val="20"/>
              </w:rPr>
              <w:t>İMZASI</w:t>
            </w:r>
          </w:p>
        </w:tc>
        <w:tc>
          <w:tcPr>
            <w:tcW w:w="20" w:type="dxa"/>
            <w:vMerge w:val="restart"/>
            <w:shd w:val="clear" w:color="auto" w:fill="auto"/>
          </w:tcPr>
          <w:p w:rsidR="00835FC3" w:rsidRPr="00322F30" w:rsidRDefault="00835FC3" w:rsidP="000B052E">
            <w:pPr>
              <w:pStyle w:val="TableParagraph"/>
              <w:spacing w:line="211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5008" w:type="dxa"/>
            <w:gridSpan w:val="5"/>
            <w:shd w:val="clear" w:color="auto" w:fill="auto"/>
          </w:tcPr>
          <w:p w:rsidR="00835FC3" w:rsidRPr="00322F30" w:rsidRDefault="00835FC3" w:rsidP="000B052E">
            <w:pPr>
              <w:pStyle w:val="TableParagraph"/>
              <w:spacing w:before="112"/>
              <w:ind w:left="589" w:right="496"/>
              <w:jc w:val="center"/>
              <w:rPr>
                <w:b/>
                <w:sz w:val="20"/>
              </w:rPr>
            </w:pPr>
            <w:proofErr w:type="gramStart"/>
            <w:r w:rsidRPr="00322F30">
              <w:rPr>
                <w:b/>
                <w:sz w:val="20"/>
              </w:rPr>
              <w:t xml:space="preserve">YÜKSEKOKUL </w:t>
            </w:r>
            <w:r w:rsidRPr="00322F30">
              <w:rPr>
                <w:b/>
                <w:spacing w:val="-4"/>
                <w:sz w:val="20"/>
              </w:rPr>
              <w:t xml:space="preserve"> </w:t>
            </w:r>
            <w:r w:rsidRPr="00322F30">
              <w:rPr>
                <w:b/>
                <w:sz w:val="20"/>
              </w:rPr>
              <w:t>ONAYI</w:t>
            </w:r>
            <w:proofErr w:type="gramEnd"/>
          </w:p>
        </w:tc>
      </w:tr>
      <w:tr w:rsidR="00835FC3" w:rsidRPr="00322F30" w:rsidTr="00835FC3">
        <w:trPr>
          <w:trHeight w:val="1920"/>
        </w:trPr>
        <w:tc>
          <w:tcPr>
            <w:tcW w:w="5412" w:type="dxa"/>
            <w:gridSpan w:val="5"/>
            <w:shd w:val="clear" w:color="auto" w:fill="auto"/>
          </w:tcPr>
          <w:p w:rsidR="00835FC3" w:rsidRDefault="00835FC3" w:rsidP="000B052E">
            <w:pPr>
              <w:pStyle w:val="TableParagraph"/>
              <w:tabs>
                <w:tab w:val="left" w:pos="1551"/>
              </w:tabs>
              <w:ind w:left="107" w:right="60"/>
              <w:jc w:val="center"/>
              <w:rPr>
                <w:sz w:val="18"/>
                <w:szCs w:val="18"/>
              </w:rPr>
            </w:pPr>
          </w:p>
          <w:p w:rsidR="00835FC3" w:rsidRPr="00322F30" w:rsidRDefault="00835FC3" w:rsidP="000B052E">
            <w:pPr>
              <w:pStyle w:val="TableParagraph"/>
              <w:tabs>
                <w:tab w:val="left" w:pos="1551"/>
              </w:tabs>
              <w:ind w:left="107" w:right="60"/>
              <w:jc w:val="center"/>
              <w:rPr>
                <w:sz w:val="18"/>
                <w:szCs w:val="18"/>
              </w:rPr>
            </w:pPr>
            <w:r w:rsidRPr="00322F30">
              <w:rPr>
                <w:sz w:val="18"/>
                <w:szCs w:val="18"/>
              </w:rPr>
              <w:t xml:space="preserve">Beyanımın </w:t>
            </w:r>
            <w:r w:rsidRPr="00322F30">
              <w:rPr>
                <w:spacing w:val="-1"/>
                <w:sz w:val="18"/>
                <w:szCs w:val="18"/>
              </w:rPr>
              <w:t>doğruluğunu,</w:t>
            </w:r>
            <w:r w:rsidRPr="00322F30">
              <w:rPr>
                <w:spacing w:val="-38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durumumda</w:t>
            </w:r>
            <w:r w:rsidRPr="00322F30">
              <w:rPr>
                <w:spacing w:val="1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değişiklik</w:t>
            </w:r>
            <w:r w:rsidRPr="00322F30">
              <w:rPr>
                <w:spacing w:val="1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olması</w:t>
            </w:r>
            <w:r w:rsidRPr="00322F30">
              <w:rPr>
                <w:spacing w:val="1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durumunda</w:t>
            </w:r>
            <w:r w:rsidRPr="00322F30">
              <w:rPr>
                <w:spacing w:val="1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değişikliği</w:t>
            </w:r>
            <w:r w:rsidRPr="00322F30">
              <w:rPr>
                <w:spacing w:val="1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hemen</w:t>
            </w:r>
            <w:r w:rsidRPr="00322F30">
              <w:rPr>
                <w:spacing w:val="1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bildireceğimi</w:t>
            </w:r>
            <w:r w:rsidRPr="00322F30">
              <w:rPr>
                <w:spacing w:val="1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kabul</w:t>
            </w:r>
            <w:r w:rsidRPr="00322F30">
              <w:rPr>
                <w:spacing w:val="41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eder,</w:t>
            </w:r>
            <w:r w:rsidRPr="00322F30">
              <w:rPr>
                <w:spacing w:val="1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beyanımın</w:t>
            </w:r>
            <w:r w:rsidRPr="00322F30">
              <w:rPr>
                <w:spacing w:val="1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hatalı</w:t>
            </w:r>
            <w:r w:rsidRPr="00322F30">
              <w:rPr>
                <w:spacing w:val="1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veya</w:t>
            </w:r>
            <w:r w:rsidRPr="00322F30">
              <w:rPr>
                <w:spacing w:val="1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eksik</w:t>
            </w:r>
            <w:r w:rsidRPr="00322F30">
              <w:rPr>
                <w:spacing w:val="-37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olmasından</w:t>
            </w:r>
            <w:r w:rsidRPr="00322F30">
              <w:rPr>
                <w:spacing w:val="1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kaynaklanacak</w:t>
            </w:r>
            <w:r w:rsidRPr="00322F30">
              <w:rPr>
                <w:spacing w:val="1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prim,</w:t>
            </w:r>
            <w:r w:rsidRPr="00322F30">
              <w:rPr>
                <w:spacing w:val="-37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idari para cezası,</w:t>
            </w:r>
            <w:r w:rsidRPr="00322F30">
              <w:rPr>
                <w:spacing w:val="40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gecikme zammı</w:t>
            </w:r>
            <w:r w:rsidRPr="00322F30">
              <w:rPr>
                <w:spacing w:val="1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ve</w:t>
            </w:r>
            <w:r w:rsidRPr="00322F30">
              <w:rPr>
                <w:spacing w:val="1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gecikme</w:t>
            </w:r>
            <w:r w:rsidRPr="00322F30">
              <w:rPr>
                <w:spacing w:val="1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faizinin</w:t>
            </w:r>
            <w:r w:rsidRPr="00322F30">
              <w:rPr>
                <w:spacing w:val="1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tarafımca</w:t>
            </w:r>
            <w:r w:rsidRPr="00322F30">
              <w:rPr>
                <w:spacing w:val="1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ödeneceğini</w:t>
            </w:r>
            <w:r w:rsidRPr="00322F30">
              <w:rPr>
                <w:spacing w:val="-2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taahhüt</w:t>
            </w:r>
            <w:r w:rsidRPr="00322F30">
              <w:rPr>
                <w:spacing w:val="-1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ederim.</w:t>
            </w:r>
          </w:p>
          <w:p w:rsidR="00835FC3" w:rsidRPr="00322F30" w:rsidRDefault="00835FC3" w:rsidP="000B052E">
            <w:pPr>
              <w:pStyle w:val="TableParagraph"/>
              <w:ind w:left="537"/>
              <w:jc w:val="center"/>
              <w:rPr>
                <w:sz w:val="18"/>
                <w:szCs w:val="18"/>
              </w:rPr>
            </w:pPr>
            <w:proofErr w:type="gramStart"/>
            <w:r w:rsidRPr="00322F30">
              <w:rPr>
                <w:sz w:val="18"/>
                <w:szCs w:val="18"/>
              </w:rPr>
              <w:t>......</w:t>
            </w:r>
            <w:proofErr w:type="gramEnd"/>
            <w:r w:rsidRPr="00322F30">
              <w:rPr>
                <w:sz w:val="18"/>
                <w:szCs w:val="18"/>
              </w:rPr>
              <w:t xml:space="preserve"> /</w:t>
            </w:r>
            <w:r w:rsidRPr="00322F30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322F30">
              <w:rPr>
                <w:sz w:val="18"/>
                <w:szCs w:val="18"/>
              </w:rPr>
              <w:t>......</w:t>
            </w:r>
            <w:proofErr w:type="gramEnd"/>
            <w:r w:rsidRPr="00322F30">
              <w:rPr>
                <w:sz w:val="18"/>
                <w:szCs w:val="18"/>
              </w:rPr>
              <w:t xml:space="preserve"> /</w:t>
            </w:r>
            <w:r w:rsidRPr="00322F30">
              <w:rPr>
                <w:spacing w:val="-1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202</w:t>
            </w:r>
            <w:proofErr w:type="gramStart"/>
            <w:r w:rsidRPr="00322F30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20" w:type="dxa"/>
            <w:vMerge/>
            <w:shd w:val="clear" w:color="auto" w:fill="auto"/>
          </w:tcPr>
          <w:p w:rsidR="00835FC3" w:rsidRPr="00322F30" w:rsidRDefault="00835FC3" w:rsidP="000B052E">
            <w:pPr>
              <w:pStyle w:val="TableParagraph"/>
              <w:ind w:left="217"/>
              <w:jc w:val="center"/>
              <w:rPr>
                <w:sz w:val="18"/>
                <w:szCs w:val="18"/>
              </w:rPr>
            </w:pPr>
          </w:p>
        </w:tc>
        <w:tc>
          <w:tcPr>
            <w:tcW w:w="5008" w:type="dxa"/>
            <w:gridSpan w:val="5"/>
            <w:shd w:val="clear" w:color="auto" w:fill="auto"/>
          </w:tcPr>
          <w:p w:rsidR="00835FC3" w:rsidRDefault="00835FC3" w:rsidP="000B052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5FC3" w:rsidRPr="00322F30" w:rsidRDefault="00835FC3" w:rsidP="000B052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2F30">
              <w:rPr>
                <w:rFonts w:ascii="Times New Roman" w:hAnsi="Times New Roman"/>
                <w:sz w:val="18"/>
                <w:szCs w:val="18"/>
              </w:rPr>
              <w:t>Yukarıda adı geçen öğrencimizin belirtilen kurumda ve tarihlerde stajını yapması uygun görülmüştür</w:t>
            </w:r>
          </w:p>
          <w:p w:rsidR="00835FC3" w:rsidRPr="00322F30" w:rsidRDefault="00835FC3" w:rsidP="000B052E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:rsidR="00835FC3" w:rsidRPr="00322F30" w:rsidRDefault="00835FC3" w:rsidP="000B052E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:rsidR="00835FC3" w:rsidRPr="00322F30" w:rsidRDefault="00835FC3" w:rsidP="000B052E">
            <w:pPr>
              <w:pStyle w:val="TableParagraph"/>
              <w:ind w:left="541" w:right="496"/>
              <w:jc w:val="center"/>
              <w:rPr>
                <w:sz w:val="18"/>
                <w:szCs w:val="18"/>
              </w:rPr>
            </w:pPr>
            <w:proofErr w:type="gramStart"/>
            <w:r w:rsidRPr="00322F30">
              <w:rPr>
                <w:sz w:val="18"/>
                <w:szCs w:val="18"/>
              </w:rPr>
              <w:t>......</w:t>
            </w:r>
            <w:proofErr w:type="gramEnd"/>
            <w:r w:rsidRPr="00322F30">
              <w:rPr>
                <w:sz w:val="18"/>
                <w:szCs w:val="18"/>
              </w:rPr>
              <w:t xml:space="preserve"> /</w:t>
            </w:r>
            <w:r w:rsidRPr="00322F30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322F30">
              <w:rPr>
                <w:sz w:val="18"/>
                <w:szCs w:val="18"/>
              </w:rPr>
              <w:t>......</w:t>
            </w:r>
            <w:proofErr w:type="gramEnd"/>
            <w:r w:rsidRPr="00322F30">
              <w:rPr>
                <w:sz w:val="18"/>
                <w:szCs w:val="18"/>
              </w:rPr>
              <w:t xml:space="preserve"> /</w:t>
            </w:r>
            <w:r w:rsidRPr="00322F30">
              <w:rPr>
                <w:spacing w:val="-1"/>
                <w:sz w:val="18"/>
                <w:szCs w:val="18"/>
              </w:rPr>
              <w:t xml:space="preserve"> </w:t>
            </w:r>
            <w:r w:rsidRPr="00322F30">
              <w:rPr>
                <w:sz w:val="18"/>
                <w:szCs w:val="18"/>
              </w:rPr>
              <w:t>202</w:t>
            </w:r>
            <w:proofErr w:type="gramStart"/>
            <w:r w:rsidRPr="00322F30">
              <w:rPr>
                <w:sz w:val="18"/>
                <w:szCs w:val="18"/>
              </w:rPr>
              <w:t>..</w:t>
            </w:r>
            <w:proofErr w:type="gramEnd"/>
          </w:p>
        </w:tc>
      </w:tr>
    </w:tbl>
    <w:p w:rsidR="002F0E9D" w:rsidRPr="00322F30" w:rsidRDefault="002F0E9D" w:rsidP="002F0E9D">
      <w:pPr>
        <w:jc w:val="center"/>
        <w:rPr>
          <w:rFonts w:ascii="Times New Roman" w:hAnsi="Times New Roman"/>
          <w:b/>
          <w:i/>
          <w:u w:val="single"/>
        </w:rPr>
      </w:pPr>
    </w:p>
    <w:p w:rsidR="002F0E9D" w:rsidRPr="00322F30" w:rsidRDefault="002F0E9D" w:rsidP="002F0E9D">
      <w:pPr>
        <w:ind w:firstLine="360"/>
        <w:rPr>
          <w:rFonts w:ascii="Times New Roman" w:hAnsi="Times New Roman"/>
          <w:i/>
          <w:sz w:val="18"/>
          <w:szCs w:val="18"/>
          <w:u w:val="single"/>
        </w:rPr>
      </w:pPr>
      <w:r w:rsidRPr="00322F30">
        <w:rPr>
          <w:rFonts w:ascii="Times New Roman" w:hAnsi="Times New Roman"/>
          <w:b/>
          <w:i/>
          <w:sz w:val="18"/>
          <w:szCs w:val="18"/>
          <w:u w:val="single"/>
        </w:rPr>
        <w:t>Önemli Notlar</w:t>
      </w:r>
      <w:r w:rsidRPr="00322F30">
        <w:rPr>
          <w:rFonts w:ascii="Times New Roman" w:hAnsi="Times New Roman"/>
          <w:i/>
          <w:sz w:val="18"/>
          <w:szCs w:val="18"/>
          <w:u w:val="single"/>
        </w:rPr>
        <w:t>:</w:t>
      </w:r>
    </w:p>
    <w:p w:rsidR="002F0E9D" w:rsidRPr="00322F30" w:rsidRDefault="002F0E9D" w:rsidP="002F0E9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22F30">
        <w:rPr>
          <w:rFonts w:ascii="Times New Roman" w:hAnsi="Times New Roman"/>
          <w:sz w:val="18"/>
          <w:szCs w:val="18"/>
        </w:rPr>
        <w:t>Belirtilen tarihler dışında yapılan stajlarda sigorta primi açısından Sivas Cumhuriyet Üniversitesinin hiçbir yükümlülüğü bulunmamaktadır.</w:t>
      </w:r>
    </w:p>
    <w:p w:rsidR="002F0E9D" w:rsidRPr="00322F30" w:rsidRDefault="002F0E9D" w:rsidP="002F0E9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22F30">
        <w:rPr>
          <w:rFonts w:ascii="Times New Roman" w:hAnsi="Times New Roman"/>
          <w:sz w:val="18"/>
          <w:szCs w:val="18"/>
        </w:rPr>
        <w:t>Öğrenci staj için önceden belirlenen yerde ve belirlenen tarihlerde değişiklik yapmak isterse, bu durumu staj başlama tarihinden en geç 3 gün önce öğrenim gördüğü Fakülteye bildirmesi gerekmektedir.</w:t>
      </w:r>
    </w:p>
    <w:p w:rsidR="00EC3BB7" w:rsidRPr="00322F30" w:rsidRDefault="00EC3BB7">
      <w:pPr>
        <w:rPr>
          <w:rFonts w:ascii="Times New Roman" w:hAnsi="Times New Roman"/>
        </w:rPr>
      </w:pPr>
    </w:p>
    <w:sectPr w:rsidR="00EC3BB7" w:rsidRPr="00322F30" w:rsidSect="004F1B0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5D5D"/>
    <w:multiLevelType w:val="hybridMultilevel"/>
    <w:tmpl w:val="0E14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3CBE"/>
    <w:multiLevelType w:val="hybridMultilevel"/>
    <w:tmpl w:val="812A8CE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6366"/>
    <w:multiLevelType w:val="hybridMultilevel"/>
    <w:tmpl w:val="6F628F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7F6F"/>
    <w:multiLevelType w:val="hybridMultilevel"/>
    <w:tmpl w:val="EE26D3D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F3AB5"/>
    <w:multiLevelType w:val="hybridMultilevel"/>
    <w:tmpl w:val="270699A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07519"/>
    <w:multiLevelType w:val="hybridMultilevel"/>
    <w:tmpl w:val="B282BC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0F"/>
    <w:rsid w:val="002F0E9D"/>
    <w:rsid w:val="00322F30"/>
    <w:rsid w:val="00835FC3"/>
    <w:rsid w:val="00977C01"/>
    <w:rsid w:val="00E74497"/>
    <w:rsid w:val="00EA210F"/>
    <w:rsid w:val="00EC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07FC"/>
  <w15:chartTrackingRefBased/>
  <w15:docId w15:val="{4B93E6EA-9930-4684-85E4-F38C6B70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9D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2F0E9D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F0E9D"/>
    <w:rPr>
      <w:rFonts w:ascii="Arial" w:eastAsia="Times New Roman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F0E9D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2F0E9D"/>
    <w:pPr>
      <w:widowControl w:val="0"/>
      <w:autoSpaceDE w:val="0"/>
      <w:autoSpaceDN w:val="0"/>
      <w:spacing w:before="2"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2F0E9D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F0E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2023-06-06T09:45:00Z</dcterms:created>
  <dcterms:modified xsi:type="dcterms:W3CDTF">2023-06-07T12:16:00Z</dcterms:modified>
</cp:coreProperties>
</file>